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57"/>
        <w:tblOverlap w:val="never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3142"/>
        <w:gridCol w:w="1620"/>
        <w:gridCol w:w="2880"/>
        <w:gridCol w:w="1560"/>
      </w:tblGrid>
      <w:tr w:rsidR="00FD7310" w:rsidRPr="0055356F" w14:paraId="18A8517C" w14:textId="77777777" w:rsidTr="004D0746">
        <w:trPr>
          <w:trHeight w:val="1225"/>
        </w:trPr>
        <w:tc>
          <w:tcPr>
            <w:tcW w:w="1430" w:type="dxa"/>
          </w:tcPr>
          <w:p w14:paraId="4CE114AB" w14:textId="77777777" w:rsidR="00FD7310" w:rsidRPr="0055356F" w:rsidRDefault="00000000" w:rsidP="004D0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3084CA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2" type="#_x0000_t75" style="position:absolute;left:0;text-align:left;margin-left:10.25pt;margin-top:-52.55pt;width:52.2pt;height:52.4pt;z-index:251642880">
                  <v:imagedata r:id="rId8" o:title=""/>
                  <w10:wrap type="square"/>
                </v:shape>
                <o:OLEObject Type="Embed" ProgID="MSPhotoEd.3" ShapeID="_x0000_s1152" DrawAspect="Content" ObjectID="_1825241070" r:id="rId9"/>
              </w:object>
            </w:r>
          </w:p>
        </w:tc>
        <w:tc>
          <w:tcPr>
            <w:tcW w:w="9202" w:type="dxa"/>
            <w:gridSpan w:val="4"/>
          </w:tcPr>
          <w:p w14:paraId="71E2B305" w14:textId="77777777" w:rsidR="00FD7310" w:rsidRPr="00F850D2" w:rsidRDefault="00FD7310" w:rsidP="004D07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D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C11767" w:rsidRPr="00F850D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850D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11767" w:rsidRPr="00F850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0FAAAEC" w14:textId="77777777" w:rsidR="00FD7310" w:rsidRPr="00F850D2" w:rsidRDefault="00C11767" w:rsidP="004D07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D2">
              <w:rPr>
                <w:rFonts w:ascii="Arial" w:hAnsi="Arial" w:cs="Arial"/>
                <w:b/>
                <w:sz w:val="18"/>
                <w:szCs w:val="18"/>
              </w:rPr>
              <w:t>ÇANKIRI KA</w:t>
            </w:r>
            <w:r w:rsidR="00405DFE" w:rsidRPr="00F850D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850D2">
              <w:rPr>
                <w:rFonts w:ascii="Arial" w:hAnsi="Arial" w:cs="Arial"/>
                <w:b/>
                <w:sz w:val="18"/>
                <w:szCs w:val="18"/>
              </w:rPr>
              <w:t>ATEKİN</w:t>
            </w:r>
            <w:r w:rsidR="00FD7310" w:rsidRPr="00F850D2">
              <w:rPr>
                <w:rFonts w:ascii="Arial" w:hAnsi="Arial" w:cs="Arial"/>
                <w:b/>
                <w:sz w:val="18"/>
                <w:szCs w:val="18"/>
              </w:rPr>
              <w:t xml:space="preserve"> ÜNİVERSİTESİ</w:t>
            </w:r>
          </w:p>
          <w:p w14:paraId="4B7BECFC" w14:textId="732473E7" w:rsidR="00B829D2" w:rsidRDefault="000D37E2" w:rsidP="004D07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5C3F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29D2">
              <w:rPr>
                <w:rFonts w:ascii="Arial" w:hAnsi="Arial" w:cs="Arial"/>
                <w:b/>
                <w:sz w:val="18"/>
                <w:szCs w:val="18"/>
              </w:rPr>
              <w:t xml:space="preserve">Meslek Yüksekokulu </w:t>
            </w:r>
          </w:p>
          <w:p w14:paraId="6C3F63CC" w14:textId="77777777" w:rsidR="000F55D2" w:rsidRDefault="00270601" w:rsidP="004D07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SGK İşlemleri </w:t>
            </w:r>
          </w:p>
          <w:p w14:paraId="56E48AA9" w14:textId="77777777" w:rsidR="00C7253F" w:rsidRPr="00C7253F" w:rsidRDefault="00820FB6" w:rsidP="004D0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0D2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FD7310" w:rsidRPr="0055356F" w14:paraId="2A7E77B4" w14:textId="77777777" w:rsidTr="004D0746">
        <w:trPr>
          <w:trHeight w:val="50"/>
        </w:trPr>
        <w:tc>
          <w:tcPr>
            <w:tcW w:w="10632" w:type="dxa"/>
            <w:gridSpan w:val="5"/>
          </w:tcPr>
          <w:p w14:paraId="0C4ABE98" w14:textId="77777777" w:rsidR="00FD7310" w:rsidRPr="0055356F" w:rsidRDefault="00FD7310" w:rsidP="004D074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7310" w:rsidRPr="0055356F" w14:paraId="56087505" w14:textId="77777777" w:rsidTr="004D0746">
        <w:trPr>
          <w:trHeight w:val="499"/>
        </w:trPr>
        <w:tc>
          <w:tcPr>
            <w:tcW w:w="4572" w:type="dxa"/>
            <w:gridSpan w:val="2"/>
            <w:vAlign w:val="center"/>
          </w:tcPr>
          <w:p w14:paraId="50C30DDB" w14:textId="77777777" w:rsidR="00FD7310" w:rsidRPr="0055356F" w:rsidRDefault="00E8452B" w:rsidP="004D07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="00BA6F9F"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65F75FC0" w14:textId="77777777" w:rsidR="00FD7310" w:rsidRPr="0055356F" w:rsidRDefault="00BA6F9F" w:rsidP="004D07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5E2136BE" w14:textId="77777777" w:rsidR="00FD7310" w:rsidRPr="0055356F" w:rsidRDefault="00FD7310" w:rsidP="004D07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14:paraId="3B3E09BD" w14:textId="77777777" w:rsidR="00FD7310" w:rsidRPr="0055356F" w:rsidRDefault="00E8452B" w:rsidP="004D07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Dokümantasyon</w:t>
            </w:r>
            <w:proofErr w:type="gramEnd"/>
            <w:r w:rsidR="00B43A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B43A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90819">
              <w:rPr>
                <w:rFonts w:ascii="Arial" w:hAnsi="Arial" w:cs="Arial"/>
                <w:b/>
                <w:sz w:val="16"/>
                <w:szCs w:val="16"/>
              </w:rPr>
              <w:t>Çıktı</w:t>
            </w:r>
          </w:p>
        </w:tc>
      </w:tr>
      <w:tr w:rsidR="00EA72A8" w:rsidRPr="0055356F" w14:paraId="264D511C" w14:textId="77777777" w:rsidTr="004D0746">
        <w:trPr>
          <w:trHeight w:val="1004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1D7E2719" w14:textId="77777777" w:rsidR="00EA72A8" w:rsidRPr="009B56B9" w:rsidRDefault="00683FFF" w:rsidP="004D074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1640044" wp14:editId="246B37F3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401320</wp:posOffset>
                      </wp:positionV>
                      <wp:extent cx="0" cy="211455"/>
                      <wp:effectExtent l="66040" t="10795" r="57785" b="25400"/>
                      <wp:wrapNone/>
                      <wp:docPr id="80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62DB" id="Line 338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31.6pt" to="107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Nos3L3AAAAAkBAAAP&#10;AAAAZHJzL2Rvd25yZXYueG1sTI9NT8MwDIbvSPyHyEjcWNqOVazUnQAJcYHDytfVa0xb0ThVk23l&#10;3xPEAY62H71+3nIz20EdePK9E4R0kYBiaZzppUV4eb6/uALlA4mhwQkjfLGHTXV6UlJh3FG2fKhD&#10;q2KI+IIQuhDGQmvfdGzJL9zIEm8fbrIU4ji12kx0jOF20FmS5NpSL/FDRyPfddx81nuLMN72S3p8&#10;4DfPl6/1U7qVZAzviOdn8801qMBz+IPhRz+qQxWddm4vxqsBIUtX64gi5MsMVAR+FzuEdb4CXZX6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I2izc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04E39DF" wp14:editId="140EFCA0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41910</wp:posOffset>
                      </wp:positionV>
                      <wp:extent cx="2008505" cy="360045"/>
                      <wp:effectExtent l="0" t="0" r="10795" b="20955"/>
                      <wp:wrapNone/>
                      <wp:docPr id="79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999F6" w14:textId="77777777" w:rsidR="00AC2EA1" w:rsidRPr="00F53FE3" w:rsidRDefault="005302B3" w:rsidP="00AC2EA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SGK İşlemleri </w:t>
                                  </w:r>
                                  <w:r w:rsidR="007D4C1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E39D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26" type="#_x0000_t176" style="position:absolute;margin-left:28.7pt;margin-top:3.3pt;width:158.15pt;height:28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" fillcolor="#74ecfc" strokeweight="1.5pt">
                      <v:textbox>
                        <w:txbxContent>
                          <w:p w14:paraId="573999F6" w14:textId="77777777" w:rsidR="00AC2EA1" w:rsidRPr="00F53FE3" w:rsidRDefault="005302B3" w:rsidP="00AC2EA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SGK İşlemleri </w:t>
                            </w:r>
                            <w:r w:rsidR="007D4C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BAE9B3D" w14:textId="77777777" w:rsidR="00EA72A8" w:rsidRDefault="001F7C23" w:rsidP="004D0746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4862CA1" w14:textId="77777777" w:rsidR="00EA72A8" w:rsidRPr="00B052D8" w:rsidRDefault="001F7C23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A6B028A" w14:textId="77777777" w:rsidR="00EA72A8" w:rsidRPr="006A1E64" w:rsidRDefault="001F7C23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1E6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4353F1" w:rsidRPr="0055356F" w14:paraId="2E8A1984" w14:textId="77777777" w:rsidTr="004D0746">
        <w:trPr>
          <w:trHeight w:val="1410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7F2D6500" w14:textId="77777777" w:rsidR="004353F1" w:rsidRDefault="004353F1" w:rsidP="004D0746">
            <w:pPr>
              <w:ind w:left="180" w:hanging="180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1DFE4D16" wp14:editId="3FDFF8FE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482600</wp:posOffset>
                      </wp:positionV>
                      <wp:extent cx="0" cy="211455"/>
                      <wp:effectExtent l="76200" t="0" r="57150" b="55245"/>
                      <wp:wrapNone/>
                      <wp:docPr id="1" name="Lin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D2380" id="Line 1224" o:spid="_x0000_s1026" style="position:absolute;flip:x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38pt" to="108.3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OUjsRr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E60045D" wp14:editId="14942055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130810</wp:posOffset>
                      </wp:positionV>
                      <wp:extent cx="2008505" cy="353060"/>
                      <wp:effectExtent l="0" t="0" r="10795" b="27940"/>
                      <wp:wrapNone/>
                      <wp:docPr id="2" name="Rectangl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B7093" w14:textId="77777777" w:rsidR="004353F1" w:rsidRDefault="004353F1" w:rsidP="00F53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CDA6D5A" w14:textId="77777777" w:rsidR="004353F1" w:rsidRPr="00F53FE3" w:rsidRDefault="003C530F" w:rsidP="00F53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Personel Hareketliliğinin</w:t>
                                  </w:r>
                                  <w:r w:rsidR="004353F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7AD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Müdürlüğe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0045D" id="Rectangle 1225" o:spid="_x0000_s1027" style="position:absolute;left:0;text-align:left;margin-left:29.5pt;margin-top:10.3pt;width:158.15pt;height:27.8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" fillcolor="#74ecfc" strokeweight="1.5pt">
                      <v:textbox>
                        <w:txbxContent>
                          <w:p w14:paraId="07BB7093" w14:textId="77777777" w:rsidR="004353F1" w:rsidRDefault="004353F1" w:rsidP="00F53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CDA6D5A" w14:textId="77777777" w:rsidR="004353F1" w:rsidRPr="00F53FE3" w:rsidRDefault="003C530F" w:rsidP="00F53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Personel Hareketliliğinin</w:t>
                            </w:r>
                            <w:r w:rsidR="004353F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7A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Müdürlüğe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B88BC4C" w14:textId="77777777" w:rsidR="004353F1" w:rsidRPr="007D4C15" w:rsidRDefault="005C4341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Rektörlük, Personel Daire Başkanlığı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7AC5680" w14:textId="77777777" w:rsidR="004353F1" w:rsidRPr="007D4C15" w:rsidRDefault="006C63ED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Üniversitemiz Personel Daire Başkanlığı</w:t>
            </w:r>
            <w:r w:rsidR="003C530F">
              <w:rPr>
                <w:rFonts w:ascii="Arial" w:hAnsi="Arial" w:cs="Arial"/>
                <w:sz w:val="16"/>
                <w:szCs w:val="16"/>
              </w:rPr>
              <w:t xml:space="preserve"> tarafından personelin görevden ayrılması veya göreve başlaması hakkında </w:t>
            </w:r>
            <w:r w:rsidR="00A40D88">
              <w:rPr>
                <w:rFonts w:ascii="Arial" w:hAnsi="Arial" w:cs="Arial"/>
                <w:sz w:val="16"/>
                <w:szCs w:val="16"/>
              </w:rPr>
              <w:t>Müdürlüğe</w:t>
            </w:r>
            <w:r w:rsidR="003C530F">
              <w:rPr>
                <w:rFonts w:ascii="Arial" w:hAnsi="Arial" w:cs="Arial"/>
                <w:sz w:val="16"/>
                <w:szCs w:val="16"/>
              </w:rPr>
              <w:t xml:space="preserve"> bilgilendirme</w:t>
            </w:r>
            <w:r>
              <w:rPr>
                <w:rFonts w:ascii="Arial" w:hAnsi="Arial" w:cs="Arial"/>
                <w:sz w:val="16"/>
                <w:szCs w:val="16"/>
              </w:rPr>
              <w:t xml:space="preserve"> yapılır.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97F2A64" w14:textId="77777777" w:rsidR="004353F1" w:rsidRPr="007D4C15" w:rsidRDefault="003C530F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Atama Kararnamesi ve/veya </w:t>
            </w:r>
            <w:r w:rsidR="005C4341">
              <w:rPr>
                <w:rFonts w:ascii="Arial" w:hAnsi="Arial" w:cs="Arial"/>
                <w:sz w:val="16"/>
                <w:szCs w:val="16"/>
                <w:lang w:eastAsia="en-US"/>
              </w:rPr>
              <w:t>Görevlendirme Yazısı</w:t>
            </w:r>
          </w:p>
        </w:tc>
      </w:tr>
      <w:tr w:rsidR="00442D3F" w:rsidRPr="0055356F" w14:paraId="4FD3F54C" w14:textId="77777777" w:rsidTr="004D0746">
        <w:trPr>
          <w:trHeight w:val="1387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0301B8F8" w14:textId="77777777" w:rsidR="00442D3F" w:rsidRDefault="00442D3F" w:rsidP="004D0746">
            <w:pPr>
              <w:ind w:left="180" w:hanging="180"/>
              <w:rPr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11A9075E" wp14:editId="1C8C544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194310</wp:posOffset>
                      </wp:positionV>
                      <wp:extent cx="2171700" cy="1333500"/>
                      <wp:effectExtent l="19050" t="19050" r="38100" b="38100"/>
                      <wp:wrapNone/>
                      <wp:docPr id="1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D3AED" w14:textId="77777777" w:rsidR="00442D3F" w:rsidRPr="00F53FE3" w:rsidRDefault="00442D3F" w:rsidP="00AC2EA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3A70B0" w14:textId="77777777" w:rsidR="00442D3F" w:rsidRPr="00442D3F" w:rsidRDefault="005C4341" w:rsidP="00881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 xml:space="preserve">Personel </w:t>
                                  </w:r>
                                  <w:r w:rsidR="00E07ADF"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>Yüksekokuldaki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42D3F" w:rsidRPr="00442D3F"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 xml:space="preserve">Görevinden Ayrılıyor mu?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9075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26" o:spid="_x0000_s1028" type="#_x0000_t110" style="position:absolute;left:0;text-align:left;margin-left:23.55pt;margin-top:15.3pt;width:171pt;height:10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" fillcolor="#74ecfc" strokeweight="1.5pt">
                      <v:textbox>
                        <w:txbxContent>
                          <w:p w14:paraId="382D3AED" w14:textId="77777777" w:rsidR="00442D3F" w:rsidRPr="00F53FE3" w:rsidRDefault="00442D3F" w:rsidP="00AC2EA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3A70B0" w14:textId="77777777" w:rsidR="00442D3F" w:rsidRPr="00442D3F" w:rsidRDefault="005C4341" w:rsidP="00881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Personel </w:t>
                            </w:r>
                            <w:r w:rsidR="00E07ADF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Yüksekokuldaki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42D3F" w:rsidRPr="00442D3F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Görevinden Ayrılıyor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421B7AA" w14:textId="17D7D1A1" w:rsidR="00442D3F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40029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467A5"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  <w:r w:rsidR="00400295">
              <w:rPr>
                <w:rFonts w:ascii="Arial" w:hAnsi="Arial" w:cs="Arial"/>
                <w:sz w:val="16"/>
                <w:szCs w:val="16"/>
              </w:rPr>
              <w:t>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C8FF017" w14:textId="77777777" w:rsidR="00442D3F" w:rsidRPr="007D4C15" w:rsidRDefault="00442D3F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 personelin </w:t>
            </w:r>
            <w:r w:rsidR="00100291">
              <w:rPr>
                <w:rFonts w:ascii="Arial" w:hAnsi="Arial" w:cs="Arial"/>
                <w:sz w:val="16"/>
                <w:szCs w:val="16"/>
              </w:rPr>
              <w:t>Meslek Yüksekokulu</w:t>
            </w:r>
            <w:r w:rsidR="00E07ADF">
              <w:rPr>
                <w:rFonts w:ascii="Arial" w:hAnsi="Arial" w:cs="Arial"/>
                <w:sz w:val="16"/>
                <w:szCs w:val="16"/>
              </w:rPr>
              <w:t>nda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göreve yeni başlayacağı veya </w:t>
            </w:r>
            <w:r w:rsidR="00100291">
              <w:rPr>
                <w:rFonts w:ascii="Arial" w:hAnsi="Arial" w:cs="Arial"/>
                <w:sz w:val="16"/>
                <w:szCs w:val="16"/>
              </w:rPr>
              <w:t>Meslek Yüksekokulu</w:t>
            </w:r>
            <w:r w:rsidR="00E07ADF">
              <w:rPr>
                <w:rFonts w:ascii="Arial" w:hAnsi="Arial" w:cs="Arial"/>
                <w:sz w:val="16"/>
                <w:szCs w:val="16"/>
              </w:rPr>
              <w:t>ndaki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görevinden ayrılacağı durumu</w:t>
            </w:r>
            <w:r w:rsidR="00400295">
              <w:rPr>
                <w:rFonts w:ascii="Arial" w:hAnsi="Arial" w:cs="Arial"/>
                <w:sz w:val="16"/>
                <w:szCs w:val="16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0295">
              <w:rPr>
                <w:rFonts w:ascii="Arial" w:hAnsi="Arial" w:cs="Arial"/>
                <w:sz w:val="16"/>
                <w:szCs w:val="16"/>
              </w:rPr>
              <w:t>bakılır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8FA9286" w14:textId="77777777" w:rsidR="00442D3F" w:rsidRPr="007D4C15" w:rsidRDefault="00442D3F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442D3F" w:rsidRPr="0055356F" w14:paraId="75538587" w14:textId="77777777" w:rsidTr="004D0746">
        <w:trPr>
          <w:trHeight w:val="1677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11763D8D" w14:textId="77777777" w:rsidR="00442D3F" w:rsidRDefault="00386AD2" w:rsidP="004D0746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4E88F071" wp14:editId="767D0D0B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659765</wp:posOffset>
                      </wp:positionV>
                      <wp:extent cx="6350" cy="323850"/>
                      <wp:effectExtent l="76200" t="0" r="69850" b="57150"/>
                      <wp:wrapNone/>
                      <wp:docPr id="5" name="Line 1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6ADBB" id="Line 1230" o:spid="_x0000_s1026" style="position:absolute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51.95pt" to="109.5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" strokeweight="1.5pt">
                      <v:stroke endarrow="block"/>
                    </v:line>
                  </w:pict>
                </mc:Fallback>
              </mc:AlternateContent>
            </w:r>
            <w:r w:rsidR="0078158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66A51B6" wp14:editId="27CD908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1021080</wp:posOffset>
                      </wp:positionV>
                      <wp:extent cx="646430" cy="226695"/>
                      <wp:effectExtent l="0" t="0" r="0" b="1905"/>
                      <wp:wrapNone/>
                      <wp:docPr id="4" name="Text Box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AC338" w14:textId="77777777" w:rsidR="00442D3F" w:rsidRPr="0050763D" w:rsidRDefault="00442D3F" w:rsidP="00B56B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4900D64" w14:textId="77777777" w:rsidR="00442D3F" w:rsidRPr="00BA6F9F" w:rsidRDefault="00442D3F" w:rsidP="00B56B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A51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9" o:spid="_x0000_s1029" type="#_x0000_t202" style="position:absolute;left:0;text-align:left;margin-left:90pt;margin-top:80.4pt;width:50.9pt;height:17.8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" filled="f" stroked="f">
                      <v:textbox>
                        <w:txbxContent>
                          <w:p w14:paraId="352AC338" w14:textId="77777777" w:rsidR="00442D3F" w:rsidRPr="0050763D" w:rsidRDefault="00442D3F" w:rsidP="00B56B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4900D64" w14:textId="77777777" w:rsidR="00442D3F" w:rsidRPr="00BA6F9F" w:rsidRDefault="00442D3F" w:rsidP="00B56B16"/>
                        </w:txbxContent>
                      </v:textbox>
                    </v:shape>
                  </w:pict>
                </mc:Fallback>
              </mc:AlternateContent>
            </w:r>
            <w:r w:rsidR="00442D3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142F5E79" wp14:editId="7847F4FC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113665</wp:posOffset>
                      </wp:positionV>
                      <wp:extent cx="571500" cy="226695"/>
                      <wp:effectExtent l="0" t="0" r="0" b="1905"/>
                      <wp:wrapNone/>
                      <wp:docPr id="14" name="Text Box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0EDD25" w14:textId="77777777" w:rsidR="00442D3F" w:rsidRPr="0050763D" w:rsidRDefault="00442D3F" w:rsidP="00B56B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046C86F" w14:textId="77777777" w:rsidR="00442D3F" w:rsidRPr="00BA6F9F" w:rsidRDefault="00442D3F" w:rsidP="00B56B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5E79" id="Text Box 1228" o:spid="_x0000_s1030" type="#_x0000_t202" style="position:absolute;left:0;text-align:left;margin-left:172.55pt;margin-top:8.95pt;width:45pt;height:17.8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" filled="f" stroked="f">
                      <v:textbox>
                        <w:txbxContent>
                          <w:p w14:paraId="770EDD25" w14:textId="77777777" w:rsidR="00442D3F" w:rsidRPr="0050763D" w:rsidRDefault="00442D3F" w:rsidP="00B56B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046C86F" w14:textId="77777777" w:rsidR="00442D3F" w:rsidRPr="00BA6F9F" w:rsidRDefault="00442D3F" w:rsidP="00B56B16"/>
                        </w:txbxContent>
                      </v:textbox>
                    </v:shape>
                  </w:pict>
                </mc:Fallback>
              </mc:AlternateContent>
            </w:r>
            <w:r w:rsidR="00442D3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7B8E6E1D" wp14:editId="2223576E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107315</wp:posOffset>
                      </wp:positionV>
                      <wp:extent cx="342900" cy="0"/>
                      <wp:effectExtent l="0" t="76200" r="19050" b="95250"/>
                      <wp:wrapNone/>
                      <wp:docPr id="3" name="Lin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16764" id="Line 1227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8.45pt" to="205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0241501" w14:textId="721E7B11" w:rsidR="00442D3F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40029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>Personel</w:t>
            </w:r>
            <w:r w:rsidR="004665AA">
              <w:rPr>
                <w:rFonts w:ascii="Arial" w:hAnsi="Arial" w:cs="Arial"/>
                <w:sz w:val="16"/>
                <w:szCs w:val="16"/>
              </w:rPr>
              <w:t xml:space="preserve"> İşleri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346857C" w14:textId="77777777" w:rsidR="00442D3F" w:rsidRPr="007D4C15" w:rsidRDefault="00CD6D74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Personelin üzerindeki tüm zimmetler alınır. İlişik Kesme Belgesi imzalatılır. Başka kuruma nakil olarak gidiyorsa Personel Nakil Bildirimi Formu İmzalatılır. </w:t>
            </w:r>
            <w:r w:rsidR="00442D3F">
              <w:rPr>
                <w:rFonts w:ascii="Arial" w:hAnsi="Arial" w:cs="Arial"/>
                <w:sz w:val="16"/>
                <w:szCs w:val="16"/>
              </w:rPr>
              <w:t xml:space="preserve">SGK Web sayfası, Kesenek Bilgi Sistemi, Sigortalı Tescil Sayfasından İşten Ayrılış Bildirgesi hazırlanır. Personelin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42D3F">
              <w:rPr>
                <w:rFonts w:ascii="Arial" w:hAnsi="Arial" w:cs="Arial"/>
                <w:sz w:val="16"/>
                <w:szCs w:val="16"/>
              </w:rPr>
              <w:t>yrılışı Personel Daire Başkanlığı ve Strateji</w:t>
            </w:r>
            <w:r>
              <w:rPr>
                <w:rFonts w:ascii="Arial" w:hAnsi="Arial" w:cs="Arial"/>
                <w:sz w:val="16"/>
                <w:szCs w:val="16"/>
              </w:rPr>
              <w:t xml:space="preserve"> Geliştirme Daire Başkanlığına b</w:t>
            </w:r>
            <w:r w:rsidR="00442D3F">
              <w:rPr>
                <w:rFonts w:ascii="Arial" w:hAnsi="Arial" w:cs="Arial"/>
                <w:sz w:val="16"/>
                <w:szCs w:val="16"/>
              </w:rPr>
              <w:t>ildirilir.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37B896A" w14:textId="77777777" w:rsidR="00442D3F" w:rsidRPr="007D4C15" w:rsidRDefault="00442D3F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Görevden Ayrılma Yazısı, SGK İşten Ayrılış Bildirgesi, İlişik Kesme Belgesi,</w:t>
            </w:r>
            <w:r w:rsidR="00CD6D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(nakil olarak başka kuruma gidiyorsa) Personel Nakil Bildirimi Formu</w:t>
            </w:r>
          </w:p>
        </w:tc>
      </w:tr>
      <w:tr w:rsidR="003C530F" w:rsidRPr="0055356F" w14:paraId="6D65A3F4" w14:textId="77777777" w:rsidTr="004D0746">
        <w:trPr>
          <w:trHeight w:val="1103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20368AC0" w14:textId="77777777" w:rsidR="003C530F" w:rsidRDefault="003C530F" w:rsidP="004D0746">
            <w:pPr>
              <w:ind w:left="180" w:hanging="180"/>
              <w:rPr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40DDEB68" wp14:editId="1C9CC375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3175</wp:posOffset>
                      </wp:positionV>
                      <wp:extent cx="2103755" cy="1346200"/>
                      <wp:effectExtent l="19050" t="19050" r="29845" b="44450"/>
                      <wp:wrapNone/>
                      <wp:docPr id="1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755" cy="1346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4E740" w14:textId="77777777" w:rsidR="003C530F" w:rsidRPr="00F53FE3" w:rsidRDefault="003C530F" w:rsidP="00AC2EA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1839C5" w14:textId="77777777" w:rsidR="003C530F" w:rsidRPr="003C530F" w:rsidRDefault="003C530F" w:rsidP="00D67D9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Personel Naklen </w:t>
                                  </w:r>
                                  <w:r w:rsidR="00D67D9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="00D67D9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tandı?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EB68" id="_x0000_s1031" type="#_x0000_t110" style="position:absolute;left:0;text-align:left;margin-left:23.55pt;margin-top:.25pt;width:165.65pt;height:106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" fillcolor="#74ecfc" strokeweight="1.5pt">
                      <v:textbox>
                        <w:txbxContent>
                          <w:p w14:paraId="11B4E740" w14:textId="77777777" w:rsidR="003C530F" w:rsidRPr="00F53FE3" w:rsidRDefault="003C530F" w:rsidP="00AC2EA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1839C5" w14:textId="77777777" w:rsidR="003C530F" w:rsidRPr="003C530F" w:rsidRDefault="003C530F" w:rsidP="00D67D9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Personel Naklen </w:t>
                            </w:r>
                            <w:r w:rsidR="00D67D9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D67D9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tandı?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775A138" w14:textId="76476894" w:rsidR="003C530F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3C530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Personel</w:t>
            </w:r>
            <w:proofErr w:type="gramEnd"/>
            <w:r w:rsidR="00E551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65AA">
              <w:rPr>
                <w:rFonts w:ascii="Arial" w:hAnsi="Arial" w:cs="Arial"/>
                <w:sz w:val="16"/>
                <w:szCs w:val="16"/>
              </w:rPr>
              <w:t xml:space="preserve">İşleri </w:t>
            </w:r>
            <w:r w:rsidR="00E55110">
              <w:rPr>
                <w:rFonts w:ascii="Arial" w:hAnsi="Arial" w:cs="Arial"/>
                <w:sz w:val="16"/>
                <w:szCs w:val="16"/>
              </w:rPr>
              <w:t>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6B6C766" w14:textId="77777777" w:rsidR="003C530F" w:rsidRPr="007D4C15" w:rsidRDefault="000C2A0C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 personelin </w:t>
            </w:r>
            <w:r w:rsidR="00A40D88">
              <w:rPr>
                <w:rFonts w:ascii="Arial" w:hAnsi="Arial" w:cs="Arial"/>
                <w:sz w:val="16"/>
                <w:szCs w:val="16"/>
              </w:rPr>
              <w:t>Müdürlüğe</w:t>
            </w:r>
            <w:r>
              <w:rPr>
                <w:rFonts w:ascii="Arial" w:hAnsi="Arial" w:cs="Arial"/>
                <w:sz w:val="16"/>
                <w:szCs w:val="16"/>
              </w:rPr>
              <w:t xml:space="preserve"> atamasının naklen mi görevlendirme ile mi olduğu değerlendirilir.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D0C56AA" w14:textId="77777777" w:rsidR="003C530F" w:rsidRPr="007D4C15" w:rsidRDefault="003C530F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3C530F" w:rsidRPr="0055356F" w14:paraId="45BEDDD2" w14:textId="77777777" w:rsidTr="004D0746">
        <w:trPr>
          <w:trHeight w:val="2032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6F4FAC91" w14:textId="77777777" w:rsidR="003C530F" w:rsidRDefault="00D67D9E" w:rsidP="004D0746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45032EB4" wp14:editId="26238902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88265</wp:posOffset>
                      </wp:positionV>
                      <wp:extent cx="342900" cy="0"/>
                      <wp:effectExtent l="0" t="76200" r="19050" b="95250"/>
                      <wp:wrapNone/>
                      <wp:docPr id="20" name="Lin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ACDB1" id="Line 1227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pt,6.95pt" to="200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3C4BCE7E" wp14:editId="433D9D87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629920</wp:posOffset>
                      </wp:positionV>
                      <wp:extent cx="6350" cy="266700"/>
                      <wp:effectExtent l="76200" t="0" r="69850" b="57150"/>
                      <wp:wrapNone/>
                      <wp:docPr id="18" name="Line 1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3CAAD" id="Line 1230" o:spid="_x0000_s1026" style="position:absolute;flip:x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5pt,49.6pt" to="107.0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2DD11125" wp14:editId="488B8EC2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953770</wp:posOffset>
                      </wp:positionV>
                      <wp:extent cx="646430" cy="222250"/>
                      <wp:effectExtent l="0" t="0" r="0" b="6350"/>
                      <wp:wrapNone/>
                      <wp:docPr id="15" name="Text Box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216402" w14:textId="77777777" w:rsidR="003C530F" w:rsidRPr="0050763D" w:rsidRDefault="003C530F" w:rsidP="00B56B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6706832E" w14:textId="77777777" w:rsidR="003C530F" w:rsidRPr="00BA6F9F" w:rsidRDefault="003C530F" w:rsidP="00B56B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11125" id="_x0000_s1032" type="#_x0000_t202" style="position:absolute;left:0;text-align:left;margin-left:91.55pt;margin-top:75.1pt;width:50.9pt;height:17.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" filled="f" stroked="f">
                      <v:textbox>
                        <w:txbxContent>
                          <w:p w14:paraId="47216402" w14:textId="77777777" w:rsidR="003C530F" w:rsidRPr="0050763D" w:rsidRDefault="003C530F" w:rsidP="00B56B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6706832E" w14:textId="77777777" w:rsidR="003C530F" w:rsidRPr="00BA6F9F" w:rsidRDefault="003C530F" w:rsidP="00B56B16"/>
                        </w:txbxContent>
                      </v:textbox>
                    </v:shape>
                  </w:pict>
                </mc:Fallback>
              </mc:AlternateContent>
            </w:r>
            <w:r w:rsidR="003C530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2CF08BE8" wp14:editId="23341E8C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100965</wp:posOffset>
                      </wp:positionV>
                      <wp:extent cx="571500" cy="226695"/>
                      <wp:effectExtent l="0" t="0" r="0" b="1905"/>
                      <wp:wrapNone/>
                      <wp:docPr id="19" name="Text Box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86726" w14:textId="77777777" w:rsidR="003C530F" w:rsidRPr="0050763D" w:rsidRDefault="003C530F" w:rsidP="00B56B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35D9EFC0" w14:textId="77777777" w:rsidR="003C530F" w:rsidRPr="00BA6F9F" w:rsidRDefault="003C530F" w:rsidP="00B56B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8BE8" id="_x0000_s1033" type="#_x0000_t202" style="position:absolute;left:0;text-align:left;margin-left:167.55pt;margin-top:7.95pt;width:45pt;height:17.8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" filled="f" stroked="f">
                      <v:textbox>
                        <w:txbxContent>
                          <w:p w14:paraId="53386726" w14:textId="77777777" w:rsidR="003C530F" w:rsidRPr="0050763D" w:rsidRDefault="003C530F" w:rsidP="00B56B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35D9EFC0" w14:textId="77777777" w:rsidR="003C530F" w:rsidRPr="00BA6F9F" w:rsidRDefault="003C530F" w:rsidP="00B56B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E9C2A4A" w14:textId="775A1FF1" w:rsidR="003C530F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3C530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Personel</w:t>
            </w:r>
            <w:proofErr w:type="gramEnd"/>
            <w:r w:rsidR="004665AA">
              <w:rPr>
                <w:rFonts w:ascii="Arial" w:hAnsi="Arial" w:cs="Arial"/>
                <w:sz w:val="16"/>
                <w:szCs w:val="16"/>
              </w:rPr>
              <w:t xml:space="preserve"> İşleri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80F3D37" w14:textId="77777777" w:rsidR="003C530F" w:rsidRPr="007D4C15" w:rsidRDefault="000C2A0C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personelin Göreve Başlama Yazısı Personel Daire Başkanlığına gönderilir.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BAC22C5" w14:textId="77777777" w:rsidR="003C530F" w:rsidRPr="007D4C15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Göreve Başlama Yazısı</w:t>
            </w:r>
          </w:p>
        </w:tc>
      </w:tr>
      <w:tr w:rsidR="000C2A0C" w:rsidRPr="0055356F" w14:paraId="6489D62F" w14:textId="77777777" w:rsidTr="004D0746">
        <w:trPr>
          <w:trHeight w:val="1238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46509DAD" w14:textId="77777777" w:rsidR="000C2A0C" w:rsidRDefault="000C2A0C" w:rsidP="004D0746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21849D7B" wp14:editId="779A2922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430530</wp:posOffset>
                      </wp:positionV>
                      <wp:extent cx="0" cy="211455"/>
                      <wp:effectExtent l="76200" t="0" r="57150" b="55245"/>
                      <wp:wrapNone/>
                      <wp:docPr id="21" name="Lin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13188" id="Line 1238" o:spid="_x0000_s1026" style="position:absolute;flip:x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33.9pt" to="109.1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E+4kQf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7028F90E" wp14:editId="6EE78A17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121920</wp:posOffset>
                      </wp:positionV>
                      <wp:extent cx="2008505" cy="308610"/>
                      <wp:effectExtent l="0" t="0" r="10795" b="15240"/>
                      <wp:wrapNone/>
                      <wp:docPr id="22" name="Rectangle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BF77C" w14:textId="77777777" w:rsidR="000C2A0C" w:rsidRPr="00F53FE3" w:rsidRDefault="000C2A0C" w:rsidP="00F53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İşe Giriş İşlemlerinin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F90E" id="Rectangle 1237" o:spid="_x0000_s1034" style="position:absolute;left:0;text-align:left;margin-left:31.1pt;margin-top:9.6pt;width:158.15pt;height:24.3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" fillcolor="#74ecfc" strokeweight="1.5pt">
                      <v:textbox>
                        <w:txbxContent>
                          <w:p w14:paraId="25DBF77C" w14:textId="77777777" w:rsidR="000C2A0C" w:rsidRPr="00F53FE3" w:rsidRDefault="000C2A0C" w:rsidP="00F53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İşe Giriş İşlemlerinin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DBDCE44" w14:textId="7EDC1BED" w:rsidR="000C2A0C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0C2A0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Personel</w:t>
            </w:r>
            <w:proofErr w:type="gramEnd"/>
            <w:r w:rsidR="00E551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65AA">
              <w:rPr>
                <w:rFonts w:ascii="Arial" w:hAnsi="Arial" w:cs="Arial"/>
                <w:sz w:val="16"/>
                <w:szCs w:val="16"/>
              </w:rPr>
              <w:t xml:space="preserve">İşleri </w:t>
            </w:r>
            <w:r w:rsidR="00E55110">
              <w:rPr>
                <w:rFonts w:ascii="Arial" w:hAnsi="Arial" w:cs="Arial"/>
                <w:sz w:val="16"/>
                <w:szCs w:val="16"/>
              </w:rPr>
              <w:t>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59EC712" w14:textId="77777777" w:rsidR="000C2A0C" w:rsidRPr="007D4C15" w:rsidRDefault="000C2A0C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personelin </w:t>
            </w:r>
            <w:r w:rsidR="00100291">
              <w:rPr>
                <w:rFonts w:ascii="Arial" w:hAnsi="Arial" w:cs="Arial"/>
                <w:sz w:val="16"/>
                <w:szCs w:val="16"/>
              </w:rPr>
              <w:t>Meslek Yüksekokulu</w:t>
            </w:r>
            <w:r w:rsidR="00896C6A">
              <w:rPr>
                <w:rFonts w:ascii="Arial" w:hAnsi="Arial" w:cs="Arial"/>
                <w:sz w:val="16"/>
                <w:szCs w:val="16"/>
              </w:rPr>
              <w:t>nda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göreve başladığına dair SGK İşe Giriş Bildirgesi hazırlanır.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0747B224" w14:textId="77777777" w:rsidR="000C2A0C" w:rsidRPr="007D4C15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SGK İşe Giriş Bildirgesi</w:t>
            </w:r>
            <w:r w:rsidR="00896C6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C2A0C" w:rsidRPr="0055356F" w14:paraId="7EF1D3F3" w14:textId="77777777" w:rsidTr="004D0746">
        <w:trPr>
          <w:trHeight w:val="1114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16EAB161" w14:textId="77777777" w:rsidR="000C2A0C" w:rsidRDefault="000C2A0C" w:rsidP="004D0746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3A985DF" wp14:editId="59819D0B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447675</wp:posOffset>
                      </wp:positionV>
                      <wp:extent cx="0" cy="211455"/>
                      <wp:effectExtent l="76200" t="0" r="57150" b="55245"/>
                      <wp:wrapNone/>
                      <wp:docPr id="63" name="Lin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0021A" id="Line 1242" o:spid="_x0000_s1026" style="position:absolute;flip:x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35.25pt" to="112.0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HXCn4z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C729173" wp14:editId="3242DC8B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33020</wp:posOffset>
                      </wp:positionV>
                      <wp:extent cx="2008505" cy="409575"/>
                      <wp:effectExtent l="0" t="0" r="10795" b="28575"/>
                      <wp:wrapNone/>
                      <wp:docPr id="62" name="Rectangl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5A876" w14:textId="77777777" w:rsidR="000C2A0C" w:rsidRDefault="000C2A0C" w:rsidP="001D06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AC6C5E" w14:textId="77777777" w:rsidR="000C2A0C" w:rsidRPr="00F53FE3" w:rsidRDefault="000C2A0C" w:rsidP="00F53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Personelin Göreve Başlamasının Rektörlük Makamına Bildirilmesi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29173" id="Rectangle 1241" o:spid="_x0000_s1035" style="position:absolute;left:0;text-align:left;margin-left:29.5pt;margin-top:2.6pt;width:158.15pt;height:32.2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" fillcolor="#74ecfc" strokeweight="1.5pt">
                      <v:textbox>
                        <w:txbxContent>
                          <w:p w14:paraId="06D5A876" w14:textId="77777777" w:rsidR="000C2A0C" w:rsidRDefault="000C2A0C" w:rsidP="001D06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DAC6C5E" w14:textId="77777777" w:rsidR="000C2A0C" w:rsidRPr="00F53FE3" w:rsidRDefault="000C2A0C" w:rsidP="00F53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Personelin Göreve Başlamasının Rektörlük Makamına Bildirilmesi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4A383B8" w14:textId="1AE07077" w:rsidR="000C2A0C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0C2A0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Personel</w:t>
            </w:r>
            <w:proofErr w:type="gramEnd"/>
            <w:r w:rsidR="004665AA">
              <w:rPr>
                <w:rFonts w:ascii="Arial" w:hAnsi="Arial" w:cs="Arial"/>
                <w:sz w:val="16"/>
                <w:szCs w:val="16"/>
              </w:rPr>
              <w:t xml:space="preserve"> İşleri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0010D7F" w14:textId="77777777" w:rsidR="000C2A0C" w:rsidRPr="007D4C15" w:rsidRDefault="000C2A0C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Göreve Başlama Yazısı ve SGK İşe Giriş Bildirgesi, Personel Daire Başkanlığı ve Strateji Geliştirme Daire Başkanlığına bildirilir.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536FB14E" w14:textId="77777777" w:rsidR="000C2A0C" w:rsidRPr="007D4C15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Göreve Başlama Yazısı ve SGK İşe Giriş Bildirgesi</w:t>
            </w:r>
          </w:p>
        </w:tc>
      </w:tr>
      <w:tr w:rsidR="000C2A0C" w:rsidRPr="0055356F" w14:paraId="050008A3" w14:textId="77777777" w:rsidTr="004D0746">
        <w:trPr>
          <w:trHeight w:val="892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1E5D1095" w14:textId="77777777" w:rsidR="000C2A0C" w:rsidRDefault="000C2A0C" w:rsidP="004D0746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4A138C53" wp14:editId="6AFB1F18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382905</wp:posOffset>
                      </wp:positionV>
                      <wp:extent cx="0" cy="211455"/>
                      <wp:effectExtent l="76200" t="0" r="57150" b="55245"/>
                      <wp:wrapNone/>
                      <wp:docPr id="6" name="Lin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AC5FE" id="Line 1242" o:spid="_x0000_s1026" style="position:absolute;flip:x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30.15pt" to="112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J0ew0P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EE4DED8" wp14:editId="6D45D98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33020</wp:posOffset>
                      </wp:positionV>
                      <wp:extent cx="2008505" cy="347980"/>
                      <wp:effectExtent l="0" t="0" r="10795" b="13970"/>
                      <wp:wrapNone/>
                      <wp:docPr id="7" name="Rectangl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E4B4D" w14:textId="77777777" w:rsidR="000C2A0C" w:rsidRDefault="000C2A0C" w:rsidP="001D06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DDBA01D" w14:textId="77777777" w:rsidR="000C2A0C" w:rsidRPr="00F53FE3" w:rsidRDefault="000C2A0C" w:rsidP="00F53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Personel Maaşının ve SGK Primlerinin Ödenmesi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4DED8" id="_x0000_s1036" style="position:absolute;left:0;text-align:left;margin-left:29.5pt;margin-top:2.6pt;width:158.15pt;height:27.4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" fillcolor="#74ecfc" strokeweight="1.5pt">
                      <v:textbox>
                        <w:txbxContent>
                          <w:p w14:paraId="513E4B4D" w14:textId="77777777" w:rsidR="000C2A0C" w:rsidRDefault="000C2A0C" w:rsidP="001D06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DDBA01D" w14:textId="77777777" w:rsidR="000C2A0C" w:rsidRPr="00F53FE3" w:rsidRDefault="000C2A0C" w:rsidP="00F53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Personel Maaşının ve SGK Primlerinin Ödenmesi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351EEFB" w14:textId="4C508E8F" w:rsidR="000C2A0C" w:rsidRPr="007D4C15" w:rsidRDefault="00A40D88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0C2A0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Personel</w:t>
            </w:r>
            <w:proofErr w:type="gramEnd"/>
            <w:r w:rsidR="004665AA">
              <w:rPr>
                <w:rFonts w:ascii="Arial" w:hAnsi="Arial" w:cs="Arial"/>
                <w:sz w:val="16"/>
                <w:szCs w:val="16"/>
              </w:rPr>
              <w:t xml:space="preserve"> İşleri</w:t>
            </w:r>
            <w:r w:rsidR="00E55110">
              <w:rPr>
                <w:rFonts w:ascii="Arial" w:hAnsi="Arial" w:cs="Arial"/>
                <w:sz w:val="16"/>
                <w:szCs w:val="16"/>
              </w:rPr>
              <w:t xml:space="preserve">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949FEA2" w14:textId="77777777" w:rsidR="000C2A0C" w:rsidRPr="007D4C15" w:rsidRDefault="000C2A0C" w:rsidP="004D07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Maaş Tahakkuk ve Emekli Kesenek Ödeme Belgeleri, </w:t>
            </w:r>
            <w:r w:rsidR="00100291">
              <w:rPr>
                <w:rFonts w:ascii="Arial" w:hAnsi="Arial" w:cs="Arial"/>
                <w:sz w:val="16"/>
                <w:szCs w:val="16"/>
              </w:rPr>
              <w:t>Meslek Yüksekokulu</w:t>
            </w:r>
            <w:r>
              <w:rPr>
                <w:rFonts w:ascii="Arial" w:hAnsi="Arial" w:cs="Arial"/>
                <w:sz w:val="16"/>
                <w:szCs w:val="16"/>
              </w:rPr>
              <w:t xml:space="preserve"> Gerçekleştirme Görevlisi ve Harcama Yetkilisi tarafından gerekli kontroller yapıldıktan ve onaylandıktan sonra ilgili ödemeler yapılmak üzere Strateji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Geliştirme Daire Başkanlığına gönderilir.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16BA529D" w14:textId="77777777" w:rsidR="000C2A0C" w:rsidRPr="007D4C15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Maaş Tahakkuk ve Emekli Kesenek Ödeme Belgeleri</w:t>
            </w:r>
          </w:p>
        </w:tc>
      </w:tr>
      <w:tr w:rsidR="000C2A0C" w:rsidRPr="0055356F" w14:paraId="63B2B622" w14:textId="77777777" w:rsidTr="004D0746">
        <w:trPr>
          <w:trHeight w:val="884"/>
        </w:trPr>
        <w:tc>
          <w:tcPr>
            <w:tcW w:w="4572" w:type="dxa"/>
            <w:gridSpan w:val="2"/>
            <w:tcBorders>
              <w:bottom w:val="dotDotDash" w:sz="4" w:space="0" w:color="auto"/>
            </w:tcBorders>
          </w:tcPr>
          <w:p w14:paraId="6D580025" w14:textId="77777777" w:rsidR="000C2A0C" w:rsidRPr="009B56B9" w:rsidRDefault="000C2A0C" w:rsidP="004D074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2BB656A6" wp14:editId="0D26F30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137160</wp:posOffset>
                      </wp:positionV>
                      <wp:extent cx="2008505" cy="360045"/>
                      <wp:effectExtent l="0" t="0" r="10795" b="20955"/>
                      <wp:wrapNone/>
                      <wp:docPr id="26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74ECFC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40E20" w14:textId="77777777" w:rsidR="000C2A0C" w:rsidRPr="00F53FE3" w:rsidRDefault="000C2A0C" w:rsidP="00AC2EA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SGK İşlemleri İş Akış 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6A6" id="_x0000_s1037" type="#_x0000_t176" style="position:absolute;margin-left:29.2pt;margin-top:10.8pt;width:158.15pt;height:28.3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" fillcolor="#74ecfc" strokeweight="1.5pt">
                      <v:textbox>
                        <w:txbxContent>
                          <w:p w14:paraId="35C40E20" w14:textId="77777777" w:rsidR="000C2A0C" w:rsidRPr="00F53FE3" w:rsidRDefault="000C2A0C" w:rsidP="00AC2EA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SGK İşlemleri İş Akış 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40A8EB7" w14:textId="77777777" w:rsidR="000C2A0C" w:rsidRDefault="000C2A0C" w:rsidP="004D0746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411E551" w14:textId="77777777" w:rsidR="000C2A0C" w:rsidRPr="00B052D8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3D96F7F1" w14:textId="77777777" w:rsidR="000C2A0C" w:rsidRPr="006A1E64" w:rsidRDefault="000C2A0C" w:rsidP="004D074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1E6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tbl>
      <w:tblPr>
        <w:tblW w:w="106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262"/>
        <w:gridCol w:w="5363"/>
      </w:tblGrid>
      <w:tr w:rsidR="004B64F3" w:rsidRPr="00EA06C5" w14:paraId="21331FED" w14:textId="77777777" w:rsidTr="00C420CD">
        <w:trPr>
          <w:trHeight w:val="1109"/>
        </w:trPr>
        <w:tc>
          <w:tcPr>
            <w:tcW w:w="10625" w:type="dxa"/>
            <w:gridSpan w:val="2"/>
          </w:tcPr>
          <w:p w14:paraId="5A023188" w14:textId="77777777" w:rsidR="004B64F3" w:rsidRPr="00EA06C5" w:rsidRDefault="00B7194E" w:rsidP="00EA06C5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  <w:r w:rsidR="002038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383D" w:rsidRPr="00D67D9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5510 sayılı kanun</w:t>
            </w:r>
          </w:p>
        </w:tc>
      </w:tr>
      <w:tr w:rsidR="00C420CD" w:rsidRPr="00EA06C5" w14:paraId="0BB571C5" w14:textId="77777777" w:rsidTr="00C420CD">
        <w:trPr>
          <w:trHeight w:val="733"/>
        </w:trPr>
        <w:tc>
          <w:tcPr>
            <w:tcW w:w="5262" w:type="dxa"/>
          </w:tcPr>
          <w:p w14:paraId="415C81B1" w14:textId="77777777" w:rsidR="00C420CD" w:rsidRDefault="00C420CD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14E83ECB" w14:textId="77777777" w:rsidR="00C420CD" w:rsidRDefault="00C420CD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363" w:type="dxa"/>
          </w:tcPr>
          <w:p w14:paraId="2CBD9CE8" w14:textId="77777777" w:rsidR="00C420CD" w:rsidRDefault="00C420CD">
            <w:pPr>
              <w:pStyle w:val="GvdeMetni2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01393BBD" w14:textId="77777777" w:rsidR="00C420CD" w:rsidRDefault="00C420CD">
            <w:pPr>
              <w:pStyle w:val="GvdeMetni2"/>
              <w:spacing w:line="240" w:lineRule="auto"/>
              <w:ind w:right="21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4ADA3735" w14:textId="77777777" w:rsidR="004B64F3" w:rsidRDefault="004B64F3" w:rsidP="00A34A91">
      <w:pPr>
        <w:pStyle w:val="GvdeMetniGirintisi"/>
        <w:ind w:left="0" w:right="-180"/>
      </w:pPr>
    </w:p>
    <w:sectPr w:rsidR="004B64F3" w:rsidSect="004D0746">
      <w:headerReference w:type="default" r:id="rId10"/>
      <w:pgSz w:w="11906" w:h="16838"/>
      <w:pgMar w:top="567" w:right="566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548E" w14:textId="77777777" w:rsidR="00B51A3B" w:rsidRDefault="00B51A3B" w:rsidP="00BE1D8C">
      <w:r>
        <w:separator/>
      </w:r>
    </w:p>
  </w:endnote>
  <w:endnote w:type="continuationSeparator" w:id="0">
    <w:p w14:paraId="08BABCF2" w14:textId="77777777" w:rsidR="00B51A3B" w:rsidRDefault="00B51A3B" w:rsidP="00BE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4A2E" w14:textId="77777777" w:rsidR="00B51A3B" w:rsidRDefault="00B51A3B" w:rsidP="00BE1D8C">
      <w:r>
        <w:separator/>
      </w:r>
    </w:p>
  </w:footnote>
  <w:footnote w:type="continuationSeparator" w:id="0">
    <w:p w14:paraId="319C0395" w14:textId="77777777" w:rsidR="00B51A3B" w:rsidRDefault="00B51A3B" w:rsidP="00BE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0F17" w14:textId="77777777" w:rsidR="004D5C83" w:rsidRDefault="004D5C83">
    <w:pPr>
      <w:pStyle w:val="stBilgi"/>
    </w:pPr>
  </w:p>
  <w:p w14:paraId="7D74DE10" w14:textId="77777777" w:rsidR="004D5C83" w:rsidRDefault="004D5C83">
    <w:pPr>
      <w:pStyle w:val="stBilgi"/>
    </w:pPr>
  </w:p>
  <w:p w14:paraId="0777FDA2" w14:textId="77777777" w:rsidR="004D5C83" w:rsidRDefault="004D5C83">
    <w:pPr>
      <w:pStyle w:val="stBilgi"/>
    </w:pPr>
  </w:p>
  <w:p w14:paraId="2149E008" w14:textId="77777777" w:rsidR="004D5C83" w:rsidRDefault="004D5C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484217">
    <w:abstractNumId w:val="1"/>
  </w:num>
  <w:num w:numId="2" w16cid:durableId="200292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0647D"/>
    <w:rsid w:val="00010826"/>
    <w:rsid w:val="00016758"/>
    <w:rsid w:val="00017979"/>
    <w:rsid w:val="00020396"/>
    <w:rsid w:val="0002097A"/>
    <w:rsid w:val="000233EF"/>
    <w:rsid w:val="00024C84"/>
    <w:rsid w:val="00025575"/>
    <w:rsid w:val="00026337"/>
    <w:rsid w:val="00026A93"/>
    <w:rsid w:val="000270DE"/>
    <w:rsid w:val="00027618"/>
    <w:rsid w:val="000311E7"/>
    <w:rsid w:val="000328C8"/>
    <w:rsid w:val="00032F95"/>
    <w:rsid w:val="00033C39"/>
    <w:rsid w:val="00035355"/>
    <w:rsid w:val="00036058"/>
    <w:rsid w:val="0003661E"/>
    <w:rsid w:val="000368E9"/>
    <w:rsid w:val="00036BB0"/>
    <w:rsid w:val="00043227"/>
    <w:rsid w:val="00045323"/>
    <w:rsid w:val="0004643B"/>
    <w:rsid w:val="00046D70"/>
    <w:rsid w:val="00050A03"/>
    <w:rsid w:val="00052116"/>
    <w:rsid w:val="00054CCA"/>
    <w:rsid w:val="000577BA"/>
    <w:rsid w:val="000600C1"/>
    <w:rsid w:val="0006126F"/>
    <w:rsid w:val="00061937"/>
    <w:rsid w:val="000620E0"/>
    <w:rsid w:val="0006345B"/>
    <w:rsid w:val="00063A7C"/>
    <w:rsid w:val="00064CD9"/>
    <w:rsid w:val="000670D9"/>
    <w:rsid w:val="000675E0"/>
    <w:rsid w:val="0006771F"/>
    <w:rsid w:val="00072D09"/>
    <w:rsid w:val="00073976"/>
    <w:rsid w:val="000740D8"/>
    <w:rsid w:val="00074D48"/>
    <w:rsid w:val="00077456"/>
    <w:rsid w:val="00081887"/>
    <w:rsid w:val="00081B65"/>
    <w:rsid w:val="0008210C"/>
    <w:rsid w:val="0008711B"/>
    <w:rsid w:val="00090EC2"/>
    <w:rsid w:val="000933FA"/>
    <w:rsid w:val="000968B2"/>
    <w:rsid w:val="000A2B2E"/>
    <w:rsid w:val="000A49BA"/>
    <w:rsid w:val="000A589E"/>
    <w:rsid w:val="000B0355"/>
    <w:rsid w:val="000B196B"/>
    <w:rsid w:val="000B2B0A"/>
    <w:rsid w:val="000B5C3E"/>
    <w:rsid w:val="000C1FB5"/>
    <w:rsid w:val="000C2A0C"/>
    <w:rsid w:val="000C3E30"/>
    <w:rsid w:val="000C584F"/>
    <w:rsid w:val="000C79C9"/>
    <w:rsid w:val="000D37E2"/>
    <w:rsid w:val="000D5E9C"/>
    <w:rsid w:val="000E710A"/>
    <w:rsid w:val="000E7F3B"/>
    <w:rsid w:val="000F2AD9"/>
    <w:rsid w:val="000F55D2"/>
    <w:rsid w:val="000F5FD0"/>
    <w:rsid w:val="00100291"/>
    <w:rsid w:val="001026E4"/>
    <w:rsid w:val="00102CE2"/>
    <w:rsid w:val="0010393F"/>
    <w:rsid w:val="00103D02"/>
    <w:rsid w:val="00104535"/>
    <w:rsid w:val="00105E65"/>
    <w:rsid w:val="001062CC"/>
    <w:rsid w:val="00106B6D"/>
    <w:rsid w:val="00106FB2"/>
    <w:rsid w:val="00110314"/>
    <w:rsid w:val="00110F48"/>
    <w:rsid w:val="00113409"/>
    <w:rsid w:val="001134A2"/>
    <w:rsid w:val="00113A51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2BF6"/>
    <w:rsid w:val="00135533"/>
    <w:rsid w:val="001374C5"/>
    <w:rsid w:val="00137C11"/>
    <w:rsid w:val="00140AC4"/>
    <w:rsid w:val="00141745"/>
    <w:rsid w:val="00143FB9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7823"/>
    <w:rsid w:val="00180624"/>
    <w:rsid w:val="00181DB9"/>
    <w:rsid w:val="0018381E"/>
    <w:rsid w:val="0018505D"/>
    <w:rsid w:val="00186561"/>
    <w:rsid w:val="00186F29"/>
    <w:rsid w:val="00187452"/>
    <w:rsid w:val="00187E14"/>
    <w:rsid w:val="001906FA"/>
    <w:rsid w:val="00191A29"/>
    <w:rsid w:val="001938BD"/>
    <w:rsid w:val="001940ED"/>
    <w:rsid w:val="00195085"/>
    <w:rsid w:val="001955B4"/>
    <w:rsid w:val="001975B4"/>
    <w:rsid w:val="001A16A6"/>
    <w:rsid w:val="001A189D"/>
    <w:rsid w:val="001A4F8D"/>
    <w:rsid w:val="001A62BF"/>
    <w:rsid w:val="001B2B4F"/>
    <w:rsid w:val="001B3DCF"/>
    <w:rsid w:val="001B6FB2"/>
    <w:rsid w:val="001B7546"/>
    <w:rsid w:val="001B7B8D"/>
    <w:rsid w:val="001C0EC4"/>
    <w:rsid w:val="001C3A30"/>
    <w:rsid w:val="001C4AD4"/>
    <w:rsid w:val="001C5A4C"/>
    <w:rsid w:val="001D06FF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AC8"/>
    <w:rsid w:val="001E1E4F"/>
    <w:rsid w:val="001E22B8"/>
    <w:rsid w:val="001E2A95"/>
    <w:rsid w:val="001E60D7"/>
    <w:rsid w:val="001E63B0"/>
    <w:rsid w:val="001F32D4"/>
    <w:rsid w:val="001F7BD4"/>
    <w:rsid w:val="001F7C23"/>
    <w:rsid w:val="0020382B"/>
    <w:rsid w:val="0020383D"/>
    <w:rsid w:val="00203D48"/>
    <w:rsid w:val="002050C6"/>
    <w:rsid w:val="00205DA6"/>
    <w:rsid w:val="0020763A"/>
    <w:rsid w:val="002123FB"/>
    <w:rsid w:val="00214C20"/>
    <w:rsid w:val="00217F1F"/>
    <w:rsid w:val="00220832"/>
    <w:rsid w:val="00222071"/>
    <w:rsid w:val="00224424"/>
    <w:rsid w:val="00225274"/>
    <w:rsid w:val="00225463"/>
    <w:rsid w:val="0022781F"/>
    <w:rsid w:val="00237290"/>
    <w:rsid w:val="00240B38"/>
    <w:rsid w:val="00241BDB"/>
    <w:rsid w:val="0024485A"/>
    <w:rsid w:val="0024571C"/>
    <w:rsid w:val="002506BA"/>
    <w:rsid w:val="002509C8"/>
    <w:rsid w:val="0025263F"/>
    <w:rsid w:val="00255510"/>
    <w:rsid w:val="0026157F"/>
    <w:rsid w:val="00263E60"/>
    <w:rsid w:val="0026764F"/>
    <w:rsid w:val="00270601"/>
    <w:rsid w:val="00271836"/>
    <w:rsid w:val="002727B2"/>
    <w:rsid w:val="002739F6"/>
    <w:rsid w:val="00274AF4"/>
    <w:rsid w:val="00275DA0"/>
    <w:rsid w:val="00277EB1"/>
    <w:rsid w:val="00277FE9"/>
    <w:rsid w:val="00280E54"/>
    <w:rsid w:val="0028264A"/>
    <w:rsid w:val="00286170"/>
    <w:rsid w:val="00286732"/>
    <w:rsid w:val="00287B7B"/>
    <w:rsid w:val="002911DB"/>
    <w:rsid w:val="00291D9D"/>
    <w:rsid w:val="00294299"/>
    <w:rsid w:val="002A2D87"/>
    <w:rsid w:val="002A2ED4"/>
    <w:rsid w:val="002A57FB"/>
    <w:rsid w:val="002B048B"/>
    <w:rsid w:val="002B1340"/>
    <w:rsid w:val="002B1FD0"/>
    <w:rsid w:val="002B46C5"/>
    <w:rsid w:val="002B5109"/>
    <w:rsid w:val="002B5118"/>
    <w:rsid w:val="002B7155"/>
    <w:rsid w:val="002C0C77"/>
    <w:rsid w:val="002C0ED4"/>
    <w:rsid w:val="002C3A46"/>
    <w:rsid w:val="002C3C6C"/>
    <w:rsid w:val="002C431A"/>
    <w:rsid w:val="002C487B"/>
    <w:rsid w:val="002C500B"/>
    <w:rsid w:val="002C5278"/>
    <w:rsid w:val="002C6AAF"/>
    <w:rsid w:val="002C7757"/>
    <w:rsid w:val="002C7F25"/>
    <w:rsid w:val="002D0AC7"/>
    <w:rsid w:val="002D2528"/>
    <w:rsid w:val="002D40A3"/>
    <w:rsid w:val="002D4924"/>
    <w:rsid w:val="002D54E6"/>
    <w:rsid w:val="002D68F0"/>
    <w:rsid w:val="002D7D93"/>
    <w:rsid w:val="002E368E"/>
    <w:rsid w:val="002E4B41"/>
    <w:rsid w:val="002E5B15"/>
    <w:rsid w:val="002F5399"/>
    <w:rsid w:val="002F6C66"/>
    <w:rsid w:val="002F73CF"/>
    <w:rsid w:val="002F773A"/>
    <w:rsid w:val="00300A44"/>
    <w:rsid w:val="00302D2E"/>
    <w:rsid w:val="00305111"/>
    <w:rsid w:val="00306A73"/>
    <w:rsid w:val="00307153"/>
    <w:rsid w:val="003112B3"/>
    <w:rsid w:val="00311B33"/>
    <w:rsid w:val="00313984"/>
    <w:rsid w:val="00314A81"/>
    <w:rsid w:val="003158EF"/>
    <w:rsid w:val="00317620"/>
    <w:rsid w:val="00317E46"/>
    <w:rsid w:val="00321E43"/>
    <w:rsid w:val="003228A1"/>
    <w:rsid w:val="0032440D"/>
    <w:rsid w:val="00326AC5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AE2"/>
    <w:rsid w:val="00351B17"/>
    <w:rsid w:val="003520FF"/>
    <w:rsid w:val="00353330"/>
    <w:rsid w:val="00356609"/>
    <w:rsid w:val="00357F16"/>
    <w:rsid w:val="00360F3E"/>
    <w:rsid w:val="00362E0A"/>
    <w:rsid w:val="00363914"/>
    <w:rsid w:val="0036786E"/>
    <w:rsid w:val="003700F4"/>
    <w:rsid w:val="00371D81"/>
    <w:rsid w:val="0037440E"/>
    <w:rsid w:val="003758F3"/>
    <w:rsid w:val="003769C9"/>
    <w:rsid w:val="00376AFB"/>
    <w:rsid w:val="00377B74"/>
    <w:rsid w:val="003810D1"/>
    <w:rsid w:val="003818F9"/>
    <w:rsid w:val="00381B16"/>
    <w:rsid w:val="00381F68"/>
    <w:rsid w:val="00383D3F"/>
    <w:rsid w:val="003844D6"/>
    <w:rsid w:val="003851F6"/>
    <w:rsid w:val="00385A5D"/>
    <w:rsid w:val="00386AD2"/>
    <w:rsid w:val="00387526"/>
    <w:rsid w:val="00387FCC"/>
    <w:rsid w:val="003925DF"/>
    <w:rsid w:val="00394433"/>
    <w:rsid w:val="003956DC"/>
    <w:rsid w:val="00395744"/>
    <w:rsid w:val="00396B5D"/>
    <w:rsid w:val="003A04C5"/>
    <w:rsid w:val="003A45BF"/>
    <w:rsid w:val="003A589E"/>
    <w:rsid w:val="003B25A4"/>
    <w:rsid w:val="003B4BE3"/>
    <w:rsid w:val="003B59EC"/>
    <w:rsid w:val="003C19DC"/>
    <w:rsid w:val="003C1A3F"/>
    <w:rsid w:val="003C2326"/>
    <w:rsid w:val="003C3EF2"/>
    <w:rsid w:val="003C40B9"/>
    <w:rsid w:val="003C530F"/>
    <w:rsid w:val="003D1E13"/>
    <w:rsid w:val="003D3836"/>
    <w:rsid w:val="003D5069"/>
    <w:rsid w:val="003D6686"/>
    <w:rsid w:val="003D7F0F"/>
    <w:rsid w:val="003E05A4"/>
    <w:rsid w:val="003E1CF6"/>
    <w:rsid w:val="003E1F36"/>
    <w:rsid w:val="003E31EF"/>
    <w:rsid w:val="003E4608"/>
    <w:rsid w:val="003E59B3"/>
    <w:rsid w:val="003E6E05"/>
    <w:rsid w:val="003E7F18"/>
    <w:rsid w:val="003F029B"/>
    <w:rsid w:val="003F22DE"/>
    <w:rsid w:val="003F302B"/>
    <w:rsid w:val="003F30A8"/>
    <w:rsid w:val="003F3A16"/>
    <w:rsid w:val="003F3D52"/>
    <w:rsid w:val="003F3EAA"/>
    <w:rsid w:val="003F4302"/>
    <w:rsid w:val="003F600F"/>
    <w:rsid w:val="003F6521"/>
    <w:rsid w:val="003F6B89"/>
    <w:rsid w:val="003F6D02"/>
    <w:rsid w:val="00400295"/>
    <w:rsid w:val="004008E7"/>
    <w:rsid w:val="004013AB"/>
    <w:rsid w:val="00405DFE"/>
    <w:rsid w:val="0041092C"/>
    <w:rsid w:val="00412900"/>
    <w:rsid w:val="00412E2B"/>
    <w:rsid w:val="004161DF"/>
    <w:rsid w:val="004214DB"/>
    <w:rsid w:val="00422AC2"/>
    <w:rsid w:val="00422F38"/>
    <w:rsid w:val="00424C20"/>
    <w:rsid w:val="00425278"/>
    <w:rsid w:val="00425E69"/>
    <w:rsid w:val="00426549"/>
    <w:rsid w:val="004324EC"/>
    <w:rsid w:val="00433023"/>
    <w:rsid w:val="00434930"/>
    <w:rsid w:val="00435288"/>
    <w:rsid w:val="004353F1"/>
    <w:rsid w:val="00436DAF"/>
    <w:rsid w:val="00441B3A"/>
    <w:rsid w:val="00442676"/>
    <w:rsid w:val="00442D3F"/>
    <w:rsid w:val="00442E5A"/>
    <w:rsid w:val="00444EF3"/>
    <w:rsid w:val="00445F47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456D"/>
    <w:rsid w:val="00465484"/>
    <w:rsid w:val="004665AA"/>
    <w:rsid w:val="00466B11"/>
    <w:rsid w:val="0047072F"/>
    <w:rsid w:val="00472063"/>
    <w:rsid w:val="00473216"/>
    <w:rsid w:val="0047417C"/>
    <w:rsid w:val="00474EBF"/>
    <w:rsid w:val="00475891"/>
    <w:rsid w:val="0047591D"/>
    <w:rsid w:val="004776BD"/>
    <w:rsid w:val="00481BD3"/>
    <w:rsid w:val="00484F30"/>
    <w:rsid w:val="00485AA4"/>
    <w:rsid w:val="004864AE"/>
    <w:rsid w:val="004905C3"/>
    <w:rsid w:val="00490DED"/>
    <w:rsid w:val="0049302A"/>
    <w:rsid w:val="004938B6"/>
    <w:rsid w:val="00496701"/>
    <w:rsid w:val="004A19E4"/>
    <w:rsid w:val="004A1C53"/>
    <w:rsid w:val="004A4A84"/>
    <w:rsid w:val="004A6078"/>
    <w:rsid w:val="004B3902"/>
    <w:rsid w:val="004B5440"/>
    <w:rsid w:val="004B552B"/>
    <w:rsid w:val="004B64F3"/>
    <w:rsid w:val="004B68A1"/>
    <w:rsid w:val="004C04E5"/>
    <w:rsid w:val="004C2813"/>
    <w:rsid w:val="004C2E0C"/>
    <w:rsid w:val="004C335E"/>
    <w:rsid w:val="004C4325"/>
    <w:rsid w:val="004C7B0D"/>
    <w:rsid w:val="004D0746"/>
    <w:rsid w:val="004D0DB2"/>
    <w:rsid w:val="004D29F1"/>
    <w:rsid w:val="004D33C7"/>
    <w:rsid w:val="004D5C83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1232"/>
    <w:rsid w:val="0050434F"/>
    <w:rsid w:val="00504F0A"/>
    <w:rsid w:val="0050601B"/>
    <w:rsid w:val="0050763D"/>
    <w:rsid w:val="00510F0A"/>
    <w:rsid w:val="0051359B"/>
    <w:rsid w:val="00517D06"/>
    <w:rsid w:val="005217DF"/>
    <w:rsid w:val="005218DF"/>
    <w:rsid w:val="0052286C"/>
    <w:rsid w:val="00522D1E"/>
    <w:rsid w:val="00524453"/>
    <w:rsid w:val="00525723"/>
    <w:rsid w:val="0052665E"/>
    <w:rsid w:val="00526896"/>
    <w:rsid w:val="0052759F"/>
    <w:rsid w:val="00527A09"/>
    <w:rsid w:val="005302B3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4DBD"/>
    <w:rsid w:val="00555C34"/>
    <w:rsid w:val="0055607E"/>
    <w:rsid w:val="00556E19"/>
    <w:rsid w:val="00557F6B"/>
    <w:rsid w:val="00560F23"/>
    <w:rsid w:val="00561EF7"/>
    <w:rsid w:val="00564431"/>
    <w:rsid w:val="00564D2D"/>
    <w:rsid w:val="0056670D"/>
    <w:rsid w:val="00571C64"/>
    <w:rsid w:val="005723D3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365A"/>
    <w:rsid w:val="005B55B5"/>
    <w:rsid w:val="005B69FD"/>
    <w:rsid w:val="005C0D30"/>
    <w:rsid w:val="005C18A7"/>
    <w:rsid w:val="005C3F26"/>
    <w:rsid w:val="005C40DF"/>
    <w:rsid w:val="005C4341"/>
    <w:rsid w:val="005C6EE5"/>
    <w:rsid w:val="005C777A"/>
    <w:rsid w:val="005C7C43"/>
    <w:rsid w:val="005D2374"/>
    <w:rsid w:val="005D2567"/>
    <w:rsid w:val="005D37C6"/>
    <w:rsid w:val="005D58A9"/>
    <w:rsid w:val="005D5CA2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A75"/>
    <w:rsid w:val="00615E2C"/>
    <w:rsid w:val="0061678F"/>
    <w:rsid w:val="006168C7"/>
    <w:rsid w:val="00617729"/>
    <w:rsid w:val="00621677"/>
    <w:rsid w:val="00623A50"/>
    <w:rsid w:val="00631723"/>
    <w:rsid w:val="00633953"/>
    <w:rsid w:val="00634E55"/>
    <w:rsid w:val="00635F4A"/>
    <w:rsid w:val="00636F46"/>
    <w:rsid w:val="00637593"/>
    <w:rsid w:val="00637947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2D85"/>
    <w:rsid w:val="006638AC"/>
    <w:rsid w:val="00667EDF"/>
    <w:rsid w:val="006722AB"/>
    <w:rsid w:val="00672B4F"/>
    <w:rsid w:val="006732E7"/>
    <w:rsid w:val="00673E99"/>
    <w:rsid w:val="00675064"/>
    <w:rsid w:val="00677734"/>
    <w:rsid w:val="0067783A"/>
    <w:rsid w:val="006823D7"/>
    <w:rsid w:val="00683FFF"/>
    <w:rsid w:val="00685613"/>
    <w:rsid w:val="006874D7"/>
    <w:rsid w:val="00690485"/>
    <w:rsid w:val="0069074D"/>
    <w:rsid w:val="0069413C"/>
    <w:rsid w:val="00695282"/>
    <w:rsid w:val="00696B6A"/>
    <w:rsid w:val="00696E2E"/>
    <w:rsid w:val="006A0F18"/>
    <w:rsid w:val="006A1E64"/>
    <w:rsid w:val="006A42C7"/>
    <w:rsid w:val="006B3DA1"/>
    <w:rsid w:val="006B4A45"/>
    <w:rsid w:val="006B5E50"/>
    <w:rsid w:val="006C3EA1"/>
    <w:rsid w:val="006C4D4C"/>
    <w:rsid w:val="006C5A63"/>
    <w:rsid w:val="006C63ED"/>
    <w:rsid w:val="006C687B"/>
    <w:rsid w:val="006C6E28"/>
    <w:rsid w:val="006D09F0"/>
    <w:rsid w:val="006D40B3"/>
    <w:rsid w:val="006D40DF"/>
    <w:rsid w:val="006D5228"/>
    <w:rsid w:val="006D5936"/>
    <w:rsid w:val="006D6B80"/>
    <w:rsid w:val="006D7454"/>
    <w:rsid w:val="006D75C2"/>
    <w:rsid w:val="006D7EBF"/>
    <w:rsid w:val="006E6A98"/>
    <w:rsid w:val="006F0457"/>
    <w:rsid w:val="006F2FDA"/>
    <w:rsid w:val="006F5D47"/>
    <w:rsid w:val="006F66A5"/>
    <w:rsid w:val="006F670E"/>
    <w:rsid w:val="0070121A"/>
    <w:rsid w:val="007062EB"/>
    <w:rsid w:val="00711A6E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5CC"/>
    <w:rsid w:val="00735B4E"/>
    <w:rsid w:val="00736D5D"/>
    <w:rsid w:val="007378C1"/>
    <w:rsid w:val="007436AD"/>
    <w:rsid w:val="00743CF7"/>
    <w:rsid w:val="00746A83"/>
    <w:rsid w:val="00746FDF"/>
    <w:rsid w:val="007477DC"/>
    <w:rsid w:val="00747CE2"/>
    <w:rsid w:val="00750CBD"/>
    <w:rsid w:val="00751273"/>
    <w:rsid w:val="0075141E"/>
    <w:rsid w:val="00751E59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1584"/>
    <w:rsid w:val="0078202D"/>
    <w:rsid w:val="00787058"/>
    <w:rsid w:val="00787E2D"/>
    <w:rsid w:val="00790965"/>
    <w:rsid w:val="00792FAD"/>
    <w:rsid w:val="00793C44"/>
    <w:rsid w:val="007956E8"/>
    <w:rsid w:val="007A4DA9"/>
    <w:rsid w:val="007B0DAD"/>
    <w:rsid w:val="007B1917"/>
    <w:rsid w:val="007B522A"/>
    <w:rsid w:val="007B6842"/>
    <w:rsid w:val="007B6F43"/>
    <w:rsid w:val="007C0ED4"/>
    <w:rsid w:val="007C1F86"/>
    <w:rsid w:val="007C689C"/>
    <w:rsid w:val="007C6DE7"/>
    <w:rsid w:val="007C702F"/>
    <w:rsid w:val="007C70DD"/>
    <w:rsid w:val="007D0032"/>
    <w:rsid w:val="007D191C"/>
    <w:rsid w:val="007D198A"/>
    <w:rsid w:val="007D1C94"/>
    <w:rsid w:val="007D4BC7"/>
    <w:rsid w:val="007D4C15"/>
    <w:rsid w:val="007D6DC8"/>
    <w:rsid w:val="007D7078"/>
    <w:rsid w:val="007E19BE"/>
    <w:rsid w:val="007E28A7"/>
    <w:rsid w:val="007E4812"/>
    <w:rsid w:val="007E73C1"/>
    <w:rsid w:val="007F1876"/>
    <w:rsid w:val="007F2A59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050"/>
    <w:rsid w:val="008243D9"/>
    <w:rsid w:val="008251CE"/>
    <w:rsid w:val="008259B9"/>
    <w:rsid w:val="008265D0"/>
    <w:rsid w:val="00826805"/>
    <w:rsid w:val="00827758"/>
    <w:rsid w:val="00830BEB"/>
    <w:rsid w:val="00830CEC"/>
    <w:rsid w:val="00830EB6"/>
    <w:rsid w:val="00831187"/>
    <w:rsid w:val="00831394"/>
    <w:rsid w:val="008361F5"/>
    <w:rsid w:val="00840651"/>
    <w:rsid w:val="00841079"/>
    <w:rsid w:val="00841421"/>
    <w:rsid w:val="00841E5B"/>
    <w:rsid w:val="00842418"/>
    <w:rsid w:val="00843BE9"/>
    <w:rsid w:val="00847D49"/>
    <w:rsid w:val="0085022D"/>
    <w:rsid w:val="008505EB"/>
    <w:rsid w:val="008534DB"/>
    <w:rsid w:val="0085501B"/>
    <w:rsid w:val="00856480"/>
    <w:rsid w:val="00857B62"/>
    <w:rsid w:val="008605D8"/>
    <w:rsid w:val="00862BAC"/>
    <w:rsid w:val="00864335"/>
    <w:rsid w:val="008650E7"/>
    <w:rsid w:val="0086554D"/>
    <w:rsid w:val="00870B24"/>
    <w:rsid w:val="00871D75"/>
    <w:rsid w:val="008721BC"/>
    <w:rsid w:val="00877CEC"/>
    <w:rsid w:val="00880EA5"/>
    <w:rsid w:val="00881751"/>
    <w:rsid w:val="0088242D"/>
    <w:rsid w:val="008836FA"/>
    <w:rsid w:val="00884F35"/>
    <w:rsid w:val="00886523"/>
    <w:rsid w:val="00890E45"/>
    <w:rsid w:val="00890E77"/>
    <w:rsid w:val="00892943"/>
    <w:rsid w:val="008938A7"/>
    <w:rsid w:val="0089392C"/>
    <w:rsid w:val="00894A3E"/>
    <w:rsid w:val="00894A5B"/>
    <w:rsid w:val="00896C6A"/>
    <w:rsid w:val="0089754A"/>
    <w:rsid w:val="008A3C77"/>
    <w:rsid w:val="008A69DC"/>
    <w:rsid w:val="008A725F"/>
    <w:rsid w:val="008A79D4"/>
    <w:rsid w:val="008A7D5F"/>
    <w:rsid w:val="008B20EB"/>
    <w:rsid w:val="008B66C4"/>
    <w:rsid w:val="008B6C0F"/>
    <w:rsid w:val="008B745F"/>
    <w:rsid w:val="008C1289"/>
    <w:rsid w:val="008C24BC"/>
    <w:rsid w:val="008C7BDE"/>
    <w:rsid w:val="008D0DFA"/>
    <w:rsid w:val="008D1741"/>
    <w:rsid w:val="008D38CA"/>
    <w:rsid w:val="008D4DCB"/>
    <w:rsid w:val="008D54B2"/>
    <w:rsid w:val="008D73B7"/>
    <w:rsid w:val="008E0429"/>
    <w:rsid w:val="008E0710"/>
    <w:rsid w:val="008E149C"/>
    <w:rsid w:val="008E34B4"/>
    <w:rsid w:val="008E6F2F"/>
    <w:rsid w:val="008F1FA7"/>
    <w:rsid w:val="008F6C94"/>
    <w:rsid w:val="009037D2"/>
    <w:rsid w:val="00904255"/>
    <w:rsid w:val="00907480"/>
    <w:rsid w:val="009075D1"/>
    <w:rsid w:val="0090779C"/>
    <w:rsid w:val="00910568"/>
    <w:rsid w:val="00910BB9"/>
    <w:rsid w:val="00910FA6"/>
    <w:rsid w:val="009119E1"/>
    <w:rsid w:val="00911F92"/>
    <w:rsid w:val="00912914"/>
    <w:rsid w:val="0091669F"/>
    <w:rsid w:val="0091714F"/>
    <w:rsid w:val="00920A5A"/>
    <w:rsid w:val="00922301"/>
    <w:rsid w:val="00922AC4"/>
    <w:rsid w:val="0092317D"/>
    <w:rsid w:val="00923487"/>
    <w:rsid w:val="009249E4"/>
    <w:rsid w:val="00924A63"/>
    <w:rsid w:val="00925889"/>
    <w:rsid w:val="00926442"/>
    <w:rsid w:val="00926FB0"/>
    <w:rsid w:val="009279CD"/>
    <w:rsid w:val="00931973"/>
    <w:rsid w:val="0093298F"/>
    <w:rsid w:val="00934A8D"/>
    <w:rsid w:val="00937BB0"/>
    <w:rsid w:val="00950A3F"/>
    <w:rsid w:val="009521E4"/>
    <w:rsid w:val="00955A38"/>
    <w:rsid w:val="00956271"/>
    <w:rsid w:val="0095662A"/>
    <w:rsid w:val="009570EB"/>
    <w:rsid w:val="0096205F"/>
    <w:rsid w:val="00962BFB"/>
    <w:rsid w:val="009668C9"/>
    <w:rsid w:val="00967299"/>
    <w:rsid w:val="00970201"/>
    <w:rsid w:val="009726CD"/>
    <w:rsid w:val="009730EC"/>
    <w:rsid w:val="00973E3A"/>
    <w:rsid w:val="00974C44"/>
    <w:rsid w:val="00977C31"/>
    <w:rsid w:val="00985D40"/>
    <w:rsid w:val="00986ABE"/>
    <w:rsid w:val="00987D21"/>
    <w:rsid w:val="009910A3"/>
    <w:rsid w:val="00991891"/>
    <w:rsid w:val="00992120"/>
    <w:rsid w:val="00993290"/>
    <w:rsid w:val="00996F8F"/>
    <w:rsid w:val="009A0355"/>
    <w:rsid w:val="009A091B"/>
    <w:rsid w:val="009A2B59"/>
    <w:rsid w:val="009A2C60"/>
    <w:rsid w:val="009A3995"/>
    <w:rsid w:val="009A4382"/>
    <w:rsid w:val="009A6422"/>
    <w:rsid w:val="009B0B72"/>
    <w:rsid w:val="009B10E0"/>
    <w:rsid w:val="009B1BCD"/>
    <w:rsid w:val="009B36F0"/>
    <w:rsid w:val="009B4B2C"/>
    <w:rsid w:val="009B56B9"/>
    <w:rsid w:val="009C01C9"/>
    <w:rsid w:val="009C2B1B"/>
    <w:rsid w:val="009C40F5"/>
    <w:rsid w:val="009C4802"/>
    <w:rsid w:val="009C53DD"/>
    <w:rsid w:val="009C7776"/>
    <w:rsid w:val="009C794B"/>
    <w:rsid w:val="009C7AB5"/>
    <w:rsid w:val="009D22F5"/>
    <w:rsid w:val="009D23D1"/>
    <w:rsid w:val="009D29AC"/>
    <w:rsid w:val="009D47FD"/>
    <w:rsid w:val="009D5CF1"/>
    <w:rsid w:val="009D7546"/>
    <w:rsid w:val="009E18AC"/>
    <w:rsid w:val="009E232D"/>
    <w:rsid w:val="009E640A"/>
    <w:rsid w:val="009F0313"/>
    <w:rsid w:val="009F468D"/>
    <w:rsid w:val="009F4B35"/>
    <w:rsid w:val="009F53F3"/>
    <w:rsid w:val="009F5F83"/>
    <w:rsid w:val="00A00043"/>
    <w:rsid w:val="00A0249E"/>
    <w:rsid w:val="00A044D7"/>
    <w:rsid w:val="00A07AD6"/>
    <w:rsid w:val="00A11E7E"/>
    <w:rsid w:val="00A16C0B"/>
    <w:rsid w:val="00A22600"/>
    <w:rsid w:val="00A22E75"/>
    <w:rsid w:val="00A23700"/>
    <w:rsid w:val="00A2514C"/>
    <w:rsid w:val="00A25A37"/>
    <w:rsid w:val="00A27E4C"/>
    <w:rsid w:val="00A323B7"/>
    <w:rsid w:val="00A32516"/>
    <w:rsid w:val="00A32FBB"/>
    <w:rsid w:val="00A33947"/>
    <w:rsid w:val="00A33F00"/>
    <w:rsid w:val="00A3498A"/>
    <w:rsid w:val="00A34A91"/>
    <w:rsid w:val="00A34F46"/>
    <w:rsid w:val="00A36382"/>
    <w:rsid w:val="00A37D49"/>
    <w:rsid w:val="00A40616"/>
    <w:rsid w:val="00A40830"/>
    <w:rsid w:val="00A40D88"/>
    <w:rsid w:val="00A42026"/>
    <w:rsid w:val="00A44C4E"/>
    <w:rsid w:val="00A456C9"/>
    <w:rsid w:val="00A50AB4"/>
    <w:rsid w:val="00A511B3"/>
    <w:rsid w:val="00A51242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5616"/>
    <w:rsid w:val="00A65955"/>
    <w:rsid w:val="00A67B98"/>
    <w:rsid w:val="00A72323"/>
    <w:rsid w:val="00A72CB9"/>
    <w:rsid w:val="00A77F9A"/>
    <w:rsid w:val="00A81AC4"/>
    <w:rsid w:val="00A85B17"/>
    <w:rsid w:val="00A90BA5"/>
    <w:rsid w:val="00A930C0"/>
    <w:rsid w:val="00A93BE8"/>
    <w:rsid w:val="00A94B4E"/>
    <w:rsid w:val="00A94B86"/>
    <w:rsid w:val="00A95AE1"/>
    <w:rsid w:val="00A96A09"/>
    <w:rsid w:val="00AA41BE"/>
    <w:rsid w:val="00AA49A1"/>
    <w:rsid w:val="00AA5165"/>
    <w:rsid w:val="00AA62E9"/>
    <w:rsid w:val="00AA7A7F"/>
    <w:rsid w:val="00AB197B"/>
    <w:rsid w:val="00AB34F6"/>
    <w:rsid w:val="00AB496B"/>
    <w:rsid w:val="00AB7E96"/>
    <w:rsid w:val="00AC1B48"/>
    <w:rsid w:val="00AC2EA1"/>
    <w:rsid w:val="00AC36AF"/>
    <w:rsid w:val="00AD1981"/>
    <w:rsid w:val="00AD31F6"/>
    <w:rsid w:val="00AD3AD0"/>
    <w:rsid w:val="00AD61EF"/>
    <w:rsid w:val="00AD6D93"/>
    <w:rsid w:val="00AD7883"/>
    <w:rsid w:val="00AE0A27"/>
    <w:rsid w:val="00AE1CEE"/>
    <w:rsid w:val="00AE33C6"/>
    <w:rsid w:val="00AE3789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52D8"/>
    <w:rsid w:val="00B0540E"/>
    <w:rsid w:val="00B07A77"/>
    <w:rsid w:val="00B11043"/>
    <w:rsid w:val="00B12B2F"/>
    <w:rsid w:val="00B13ECE"/>
    <w:rsid w:val="00B1466D"/>
    <w:rsid w:val="00B15467"/>
    <w:rsid w:val="00B20AE2"/>
    <w:rsid w:val="00B20BA2"/>
    <w:rsid w:val="00B22A91"/>
    <w:rsid w:val="00B2303C"/>
    <w:rsid w:val="00B23F35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1A3B"/>
    <w:rsid w:val="00B51B3A"/>
    <w:rsid w:val="00B564AA"/>
    <w:rsid w:val="00B56972"/>
    <w:rsid w:val="00B56B16"/>
    <w:rsid w:val="00B57569"/>
    <w:rsid w:val="00B61D57"/>
    <w:rsid w:val="00B70281"/>
    <w:rsid w:val="00B703C5"/>
    <w:rsid w:val="00B7194E"/>
    <w:rsid w:val="00B74D97"/>
    <w:rsid w:val="00B75DE8"/>
    <w:rsid w:val="00B76D4E"/>
    <w:rsid w:val="00B829D2"/>
    <w:rsid w:val="00B86F50"/>
    <w:rsid w:val="00B902BA"/>
    <w:rsid w:val="00B90819"/>
    <w:rsid w:val="00B920A5"/>
    <w:rsid w:val="00B94491"/>
    <w:rsid w:val="00B94681"/>
    <w:rsid w:val="00B94A4B"/>
    <w:rsid w:val="00B9622A"/>
    <w:rsid w:val="00B96EBC"/>
    <w:rsid w:val="00BA0339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5F55"/>
    <w:rsid w:val="00BB63A2"/>
    <w:rsid w:val="00BC00E6"/>
    <w:rsid w:val="00BC0E8E"/>
    <w:rsid w:val="00BC2DD7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1D8C"/>
    <w:rsid w:val="00BE3E30"/>
    <w:rsid w:val="00BE4532"/>
    <w:rsid w:val="00BE47F3"/>
    <w:rsid w:val="00BE4B2C"/>
    <w:rsid w:val="00BE6BB4"/>
    <w:rsid w:val="00BF02BB"/>
    <w:rsid w:val="00BF164F"/>
    <w:rsid w:val="00BF2C5B"/>
    <w:rsid w:val="00BF57AC"/>
    <w:rsid w:val="00BF5DBF"/>
    <w:rsid w:val="00BF5E46"/>
    <w:rsid w:val="00C010F4"/>
    <w:rsid w:val="00C01B99"/>
    <w:rsid w:val="00C0225B"/>
    <w:rsid w:val="00C0440D"/>
    <w:rsid w:val="00C06795"/>
    <w:rsid w:val="00C06F7A"/>
    <w:rsid w:val="00C101FC"/>
    <w:rsid w:val="00C11767"/>
    <w:rsid w:val="00C117A8"/>
    <w:rsid w:val="00C12F48"/>
    <w:rsid w:val="00C155F3"/>
    <w:rsid w:val="00C215A2"/>
    <w:rsid w:val="00C222DB"/>
    <w:rsid w:val="00C22D52"/>
    <w:rsid w:val="00C23F4F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20CD"/>
    <w:rsid w:val="00C4471F"/>
    <w:rsid w:val="00C467A5"/>
    <w:rsid w:val="00C47B36"/>
    <w:rsid w:val="00C47DEE"/>
    <w:rsid w:val="00C52ABA"/>
    <w:rsid w:val="00C53A3B"/>
    <w:rsid w:val="00C54DE6"/>
    <w:rsid w:val="00C55405"/>
    <w:rsid w:val="00C56D9E"/>
    <w:rsid w:val="00C573A6"/>
    <w:rsid w:val="00C6635F"/>
    <w:rsid w:val="00C67047"/>
    <w:rsid w:val="00C71A9B"/>
    <w:rsid w:val="00C71CBF"/>
    <w:rsid w:val="00C71EE1"/>
    <w:rsid w:val="00C7253F"/>
    <w:rsid w:val="00C72959"/>
    <w:rsid w:val="00C72BBC"/>
    <w:rsid w:val="00C7406B"/>
    <w:rsid w:val="00C76BE4"/>
    <w:rsid w:val="00C8069C"/>
    <w:rsid w:val="00C812CD"/>
    <w:rsid w:val="00C8245A"/>
    <w:rsid w:val="00C8345B"/>
    <w:rsid w:val="00C85DAD"/>
    <w:rsid w:val="00C9089C"/>
    <w:rsid w:val="00C925FF"/>
    <w:rsid w:val="00C92F84"/>
    <w:rsid w:val="00C93AE2"/>
    <w:rsid w:val="00C9495D"/>
    <w:rsid w:val="00C95970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39B1"/>
    <w:rsid w:val="00CC3A83"/>
    <w:rsid w:val="00CC4C69"/>
    <w:rsid w:val="00CC5BD8"/>
    <w:rsid w:val="00CC78F3"/>
    <w:rsid w:val="00CD38A3"/>
    <w:rsid w:val="00CD6D74"/>
    <w:rsid w:val="00CD7137"/>
    <w:rsid w:val="00CD7759"/>
    <w:rsid w:val="00CE13BF"/>
    <w:rsid w:val="00CE220D"/>
    <w:rsid w:val="00CE3939"/>
    <w:rsid w:val="00CE5474"/>
    <w:rsid w:val="00CE7A45"/>
    <w:rsid w:val="00CF01BA"/>
    <w:rsid w:val="00CF0567"/>
    <w:rsid w:val="00CF0F78"/>
    <w:rsid w:val="00CF1256"/>
    <w:rsid w:val="00CF146A"/>
    <w:rsid w:val="00CF3CD8"/>
    <w:rsid w:val="00CF7C67"/>
    <w:rsid w:val="00CF7EAF"/>
    <w:rsid w:val="00D0027C"/>
    <w:rsid w:val="00D01C3F"/>
    <w:rsid w:val="00D01C4E"/>
    <w:rsid w:val="00D0282D"/>
    <w:rsid w:val="00D058C1"/>
    <w:rsid w:val="00D05ED9"/>
    <w:rsid w:val="00D06675"/>
    <w:rsid w:val="00D1049A"/>
    <w:rsid w:val="00D16C2D"/>
    <w:rsid w:val="00D2211F"/>
    <w:rsid w:val="00D2452C"/>
    <w:rsid w:val="00D261AE"/>
    <w:rsid w:val="00D31687"/>
    <w:rsid w:val="00D33111"/>
    <w:rsid w:val="00D33871"/>
    <w:rsid w:val="00D33EB8"/>
    <w:rsid w:val="00D4112A"/>
    <w:rsid w:val="00D528FF"/>
    <w:rsid w:val="00D5313D"/>
    <w:rsid w:val="00D54434"/>
    <w:rsid w:val="00D54CE4"/>
    <w:rsid w:val="00D55702"/>
    <w:rsid w:val="00D5644E"/>
    <w:rsid w:val="00D57C1D"/>
    <w:rsid w:val="00D6452A"/>
    <w:rsid w:val="00D67D9E"/>
    <w:rsid w:val="00D707D7"/>
    <w:rsid w:val="00D72F5F"/>
    <w:rsid w:val="00D74BE0"/>
    <w:rsid w:val="00D76138"/>
    <w:rsid w:val="00D81170"/>
    <w:rsid w:val="00D814C4"/>
    <w:rsid w:val="00D8613B"/>
    <w:rsid w:val="00D86DC8"/>
    <w:rsid w:val="00D87DE4"/>
    <w:rsid w:val="00D904FF"/>
    <w:rsid w:val="00D92DBD"/>
    <w:rsid w:val="00D930C7"/>
    <w:rsid w:val="00D97364"/>
    <w:rsid w:val="00D9765B"/>
    <w:rsid w:val="00DA198F"/>
    <w:rsid w:val="00DA286C"/>
    <w:rsid w:val="00DA3D58"/>
    <w:rsid w:val="00DB0D46"/>
    <w:rsid w:val="00DB2DA3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D5A54"/>
    <w:rsid w:val="00DD6F10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ADF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4213"/>
    <w:rsid w:val="00E51AF8"/>
    <w:rsid w:val="00E521CE"/>
    <w:rsid w:val="00E52370"/>
    <w:rsid w:val="00E55110"/>
    <w:rsid w:val="00E57095"/>
    <w:rsid w:val="00E57633"/>
    <w:rsid w:val="00E577B1"/>
    <w:rsid w:val="00E60160"/>
    <w:rsid w:val="00E61309"/>
    <w:rsid w:val="00E61511"/>
    <w:rsid w:val="00E61ECF"/>
    <w:rsid w:val="00E623B8"/>
    <w:rsid w:val="00E62536"/>
    <w:rsid w:val="00E62579"/>
    <w:rsid w:val="00E627C6"/>
    <w:rsid w:val="00E6339D"/>
    <w:rsid w:val="00E66F22"/>
    <w:rsid w:val="00E71E4C"/>
    <w:rsid w:val="00E73836"/>
    <w:rsid w:val="00E74FC8"/>
    <w:rsid w:val="00E76E2E"/>
    <w:rsid w:val="00E773BD"/>
    <w:rsid w:val="00E80F08"/>
    <w:rsid w:val="00E82EF0"/>
    <w:rsid w:val="00E8452B"/>
    <w:rsid w:val="00E84CE3"/>
    <w:rsid w:val="00E85728"/>
    <w:rsid w:val="00E87119"/>
    <w:rsid w:val="00E900D5"/>
    <w:rsid w:val="00E9017D"/>
    <w:rsid w:val="00E926A3"/>
    <w:rsid w:val="00E9374A"/>
    <w:rsid w:val="00EA06C5"/>
    <w:rsid w:val="00EA23F8"/>
    <w:rsid w:val="00EA5314"/>
    <w:rsid w:val="00EA6E75"/>
    <w:rsid w:val="00EA72A8"/>
    <w:rsid w:val="00EB1FAF"/>
    <w:rsid w:val="00EB2E91"/>
    <w:rsid w:val="00EB2EF9"/>
    <w:rsid w:val="00EB3276"/>
    <w:rsid w:val="00EB3FA6"/>
    <w:rsid w:val="00EC02EA"/>
    <w:rsid w:val="00EC10A4"/>
    <w:rsid w:val="00EC23D3"/>
    <w:rsid w:val="00EC25BB"/>
    <w:rsid w:val="00ED1C77"/>
    <w:rsid w:val="00ED1FB8"/>
    <w:rsid w:val="00ED3AE1"/>
    <w:rsid w:val="00ED48BA"/>
    <w:rsid w:val="00ED5B02"/>
    <w:rsid w:val="00ED5B44"/>
    <w:rsid w:val="00ED6677"/>
    <w:rsid w:val="00EE1A82"/>
    <w:rsid w:val="00EE1EA6"/>
    <w:rsid w:val="00EF0029"/>
    <w:rsid w:val="00EF0965"/>
    <w:rsid w:val="00EF338B"/>
    <w:rsid w:val="00F02B8D"/>
    <w:rsid w:val="00F10300"/>
    <w:rsid w:val="00F12566"/>
    <w:rsid w:val="00F143ED"/>
    <w:rsid w:val="00F14661"/>
    <w:rsid w:val="00F21A4B"/>
    <w:rsid w:val="00F2291B"/>
    <w:rsid w:val="00F255FA"/>
    <w:rsid w:val="00F27898"/>
    <w:rsid w:val="00F374C3"/>
    <w:rsid w:val="00F37CA5"/>
    <w:rsid w:val="00F415F9"/>
    <w:rsid w:val="00F42FA3"/>
    <w:rsid w:val="00F43864"/>
    <w:rsid w:val="00F444A8"/>
    <w:rsid w:val="00F47DF2"/>
    <w:rsid w:val="00F5261D"/>
    <w:rsid w:val="00F52ED2"/>
    <w:rsid w:val="00F53F81"/>
    <w:rsid w:val="00F53FE3"/>
    <w:rsid w:val="00F576D6"/>
    <w:rsid w:val="00F606D8"/>
    <w:rsid w:val="00F61803"/>
    <w:rsid w:val="00F73A61"/>
    <w:rsid w:val="00F73DFE"/>
    <w:rsid w:val="00F742E0"/>
    <w:rsid w:val="00F746A9"/>
    <w:rsid w:val="00F75B04"/>
    <w:rsid w:val="00F76E27"/>
    <w:rsid w:val="00F80491"/>
    <w:rsid w:val="00F81CD5"/>
    <w:rsid w:val="00F82933"/>
    <w:rsid w:val="00F850D2"/>
    <w:rsid w:val="00F85437"/>
    <w:rsid w:val="00F85EFA"/>
    <w:rsid w:val="00F875EE"/>
    <w:rsid w:val="00F8786B"/>
    <w:rsid w:val="00F96722"/>
    <w:rsid w:val="00FA155E"/>
    <w:rsid w:val="00FB051B"/>
    <w:rsid w:val="00FB1FEA"/>
    <w:rsid w:val="00FB252E"/>
    <w:rsid w:val="00FB457C"/>
    <w:rsid w:val="00FB50E5"/>
    <w:rsid w:val="00FB6D15"/>
    <w:rsid w:val="00FC32F3"/>
    <w:rsid w:val="00FC503F"/>
    <w:rsid w:val="00FC7A00"/>
    <w:rsid w:val="00FD38DC"/>
    <w:rsid w:val="00FD3EBA"/>
    <w:rsid w:val="00FD7310"/>
    <w:rsid w:val="00FD7E59"/>
    <w:rsid w:val="00FE0AD4"/>
    <w:rsid w:val="00FE250E"/>
    <w:rsid w:val="00FE39EE"/>
    <w:rsid w:val="00FE3FF1"/>
    <w:rsid w:val="00FE781B"/>
    <w:rsid w:val="00FF03E2"/>
    <w:rsid w:val="00FF085B"/>
    <w:rsid w:val="00FF1844"/>
    <w:rsid w:val="00FF192D"/>
    <w:rsid w:val="00FF23B2"/>
    <w:rsid w:val="00FF27D8"/>
    <w:rsid w:val="00FF35DA"/>
    <w:rsid w:val="00FF3E66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>
      <o:colormru v:ext="edit" colors="#6cf,#39f,#3cf,aqua"/>
    </o:shapedefaults>
    <o:shapelayout v:ext="edit">
      <o:idmap v:ext="edit" data="1"/>
    </o:shapelayout>
  </w:shapeDefaults>
  <w:decimalSymbol w:val=","/>
  <w:listSeparator w:val=";"/>
  <w14:docId w14:val="7E0426F9"/>
  <w15:docId w15:val="{E80F040D-0810-4D1F-9469-895A6D76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D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1D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BE1D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E1D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21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11F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uiPriority w:val="99"/>
    <w:unhideWhenUsed/>
    <w:rsid w:val="00C812C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C81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1BE9-AD78-47E9-B2AA-2FB7B030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Talip AKCAKAYA</dc:creator>
  <cp:lastModifiedBy>HASAN CALIK</cp:lastModifiedBy>
  <cp:revision>41</cp:revision>
  <cp:lastPrinted>2010-10-18T08:18:00Z</cp:lastPrinted>
  <dcterms:created xsi:type="dcterms:W3CDTF">2015-02-13T09:00:00Z</dcterms:created>
  <dcterms:modified xsi:type="dcterms:W3CDTF">2025-11-21T11:38:00Z</dcterms:modified>
</cp:coreProperties>
</file>